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DC7" w:rsidRPr="000E0DC7" w:rsidRDefault="000E0DC7">
      <w:pPr>
        <w:rPr>
          <w:rStyle w:val="base"/>
          <w:b/>
          <w:color w:val="333333"/>
        </w:rPr>
      </w:pPr>
      <w:proofErr w:type="spellStart"/>
      <w:r w:rsidRPr="000E0DC7">
        <w:rPr>
          <w:rStyle w:val="base"/>
          <w:b/>
          <w:color w:val="333333"/>
        </w:rPr>
        <w:t>BioBag</w:t>
      </w:r>
      <w:proofErr w:type="spellEnd"/>
      <w:r w:rsidRPr="000E0DC7">
        <w:rPr>
          <w:rStyle w:val="base"/>
          <w:b/>
          <w:color w:val="333333"/>
        </w:rPr>
        <w:t xml:space="preserve"> afvalzakje 20 liter</w:t>
      </w:r>
    </w:p>
    <w:p w:rsidR="000E0DC7" w:rsidRPr="000E0DC7" w:rsidRDefault="000E0DC7" w:rsidP="000E0DC7">
      <w:pPr>
        <w:rPr>
          <w:rStyle w:val="base"/>
        </w:rPr>
      </w:pPr>
    </w:p>
    <w:p w:rsidR="000E0DC7" w:rsidRPr="000E0DC7" w:rsidRDefault="000E0DC7" w:rsidP="000E0DC7">
      <w:r w:rsidRPr="000E0DC7">
        <w:t>De kleine afvalzakjes hebben een inhoud van 20 liter. Koel, droog en donker bewaren voor een langere houdbaarheid. Perfect passend voor onze GFT-afvalbakjes.</w:t>
      </w:r>
    </w:p>
    <w:p w:rsidR="000E0DC7" w:rsidRPr="000E0DC7" w:rsidRDefault="000E0DC7" w:rsidP="000E0DC7">
      <w:pPr>
        <w:spacing w:after="0" w:line="240" w:lineRule="auto"/>
        <w:rPr>
          <w:rFonts w:eastAsia="Times New Roman" w:cs="Times New Roman"/>
          <w:lang w:eastAsia="nl-NL"/>
        </w:rPr>
      </w:pPr>
      <w:r w:rsidRPr="000E0DC7">
        <w:rPr>
          <w:rFonts w:eastAsia="Times New Roman" w:cs="Times New Roman"/>
          <w:lang w:eastAsia="nl-NL"/>
        </w:rPr>
        <w:t xml:space="preserve">Pak 20 stuks </w:t>
      </w:r>
    </w:p>
    <w:p w:rsidR="000E0DC7" w:rsidRPr="000E0DC7" w:rsidRDefault="000E0DC7" w:rsidP="000E0DC7">
      <w:pPr>
        <w:spacing w:after="0" w:line="240" w:lineRule="auto"/>
        <w:rPr>
          <w:rFonts w:eastAsia="Times New Roman" w:cs="Times New Roman"/>
          <w:lang w:eastAsia="nl-NL"/>
        </w:rPr>
      </w:pPr>
      <w:r w:rsidRPr="000E0DC7">
        <w:rPr>
          <w:rFonts w:eastAsia="Times New Roman" w:cs="Times New Roman"/>
          <w:lang w:eastAsia="nl-NL"/>
        </w:rPr>
        <w:t>€ 3,57 € 2,95</w:t>
      </w:r>
    </w:p>
    <w:p w:rsidR="001A2DE0" w:rsidRDefault="004B2F61" w:rsidP="000E0DC7">
      <w:pPr>
        <w:numPr>
          <w:ilvl w:val="0"/>
          <w:numId w:val="5"/>
        </w:numPr>
        <w:spacing w:before="100" w:beforeAutospacing="1" w:after="100" w:afterAutospacing="1" w:line="240" w:lineRule="auto"/>
        <w:ind w:left="0"/>
        <w:rPr>
          <w:rFonts w:eastAsia="Times New Roman" w:cs="Times New Roman"/>
          <w:lang w:eastAsia="nl-NL"/>
        </w:rPr>
      </w:pPr>
      <w:hyperlink r:id="rId6" w:history="1">
        <w:r w:rsidR="001A2DE0" w:rsidRPr="00A804AF">
          <w:rPr>
            <w:rStyle w:val="Hyperlink"/>
            <w:rFonts w:eastAsia="Times New Roman" w:cs="Times New Roman"/>
            <w:lang w:eastAsia="nl-NL"/>
          </w:rPr>
          <w:t>www.biofutura.nl</w:t>
        </w:r>
      </w:hyperlink>
    </w:p>
    <w:p w:rsidR="001A2DE0" w:rsidRPr="00772790" w:rsidRDefault="001A2DE0" w:rsidP="000E0DC7">
      <w:pPr>
        <w:numPr>
          <w:ilvl w:val="0"/>
          <w:numId w:val="5"/>
        </w:numPr>
        <w:spacing w:before="100" w:beforeAutospacing="1" w:after="100" w:afterAutospacing="1" w:line="240" w:lineRule="auto"/>
        <w:ind w:left="0"/>
      </w:pPr>
      <w:proofErr w:type="spellStart"/>
      <w:r w:rsidRPr="00772790">
        <w:t>Composteerbaar</w:t>
      </w:r>
      <w:proofErr w:type="spellEnd"/>
      <w:r w:rsidRPr="00772790">
        <w:t xml:space="preserve">: </w:t>
      </w:r>
      <w:proofErr w:type="spellStart"/>
      <w:r w:rsidRPr="00772790">
        <w:t>Vinçotte</w:t>
      </w:r>
      <w:proofErr w:type="spellEnd"/>
      <w:r w:rsidRPr="00772790">
        <w:t xml:space="preserve"> OK Compost (EN 13432)</w:t>
      </w:r>
    </w:p>
    <w:p w:rsidR="000E0DC7" w:rsidRPr="000E0DC7" w:rsidRDefault="000E0DC7" w:rsidP="000E0DC7">
      <w:pPr>
        <w:numPr>
          <w:ilvl w:val="0"/>
          <w:numId w:val="5"/>
        </w:numPr>
        <w:spacing w:before="100" w:beforeAutospacing="1" w:after="100" w:afterAutospacing="1" w:line="240" w:lineRule="auto"/>
        <w:ind w:left="0"/>
        <w:rPr>
          <w:rFonts w:eastAsia="Times New Roman" w:cs="Times New Roman"/>
          <w:lang w:eastAsia="nl-NL"/>
        </w:rPr>
      </w:pPr>
      <w:r w:rsidRPr="000E0DC7">
        <w:rPr>
          <w:rFonts w:eastAsia="Times New Roman" w:cs="Times New Roman"/>
          <w:lang w:eastAsia="nl-NL"/>
        </w:rPr>
        <w:t xml:space="preserve">Koop 20 voor € 3,33 € 2,75 en </w:t>
      </w:r>
      <w:r w:rsidRPr="000E0DC7">
        <w:rPr>
          <w:rFonts w:eastAsia="Times New Roman" w:cs="Times New Roman"/>
          <w:b/>
          <w:bCs/>
          <w:lang w:eastAsia="nl-NL"/>
        </w:rPr>
        <w:t>bespaar 7%</w:t>
      </w:r>
      <w:r w:rsidRPr="000E0DC7">
        <w:rPr>
          <w:rFonts w:eastAsia="Times New Roman" w:cs="Times New Roman"/>
          <w:lang w:eastAsia="nl-NL"/>
        </w:rPr>
        <w:t xml:space="preserve"> </w:t>
      </w:r>
    </w:p>
    <w:p w:rsidR="000E0DC7" w:rsidRPr="000E0DC7" w:rsidRDefault="000E0DC7" w:rsidP="000E0DC7">
      <w:pPr>
        <w:numPr>
          <w:ilvl w:val="0"/>
          <w:numId w:val="5"/>
        </w:numPr>
        <w:spacing w:before="100" w:beforeAutospacing="1" w:after="100" w:afterAutospacing="1" w:line="240" w:lineRule="auto"/>
        <w:ind w:left="0"/>
        <w:rPr>
          <w:rFonts w:eastAsia="Times New Roman" w:cs="Times New Roman"/>
          <w:lang w:eastAsia="nl-NL"/>
        </w:rPr>
      </w:pPr>
      <w:r w:rsidRPr="000E0DC7">
        <w:rPr>
          <w:rFonts w:eastAsia="Times New Roman" w:cs="Times New Roman"/>
          <w:lang w:eastAsia="nl-NL"/>
        </w:rPr>
        <w:t xml:space="preserve">Koop 100 voor € 2,60 € 2,15 en </w:t>
      </w:r>
      <w:r w:rsidRPr="000E0DC7">
        <w:rPr>
          <w:rFonts w:eastAsia="Times New Roman" w:cs="Times New Roman"/>
          <w:b/>
          <w:bCs/>
          <w:lang w:eastAsia="nl-NL"/>
        </w:rPr>
        <w:t>bespaar 28%</w:t>
      </w:r>
    </w:p>
    <w:p w:rsidR="000E0DC7" w:rsidRPr="001A2DE0" w:rsidRDefault="000E0DC7">
      <w:pPr>
        <w:rPr>
          <w:rFonts w:cs="Arial"/>
          <w:caps/>
          <w:kern w:val="36"/>
          <w:sz w:val="24"/>
          <w:szCs w:val="24"/>
        </w:rPr>
      </w:pPr>
    </w:p>
    <w:p w:rsidR="000E0DC7" w:rsidRDefault="000E0DC7">
      <w:pPr>
        <w:rPr>
          <w:rFonts w:cs="Arial"/>
          <w:b/>
          <w:caps/>
          <w:kern w:val="36"/>
          <w:sz w:val="24"/>
          <w:szCs w:val="24"/>
        </w:rPr>
      </w:pPr>
    </w:p>
    <w:p w:rsidR="000E0DC7" w:rsidRDefault="000E0DC7">
      <w:pPr>
        <w:rPr>
          <w:rFonts w:cs="Arial"/>
          <w:b/>
          <w:caps/>
          <w:kern w:val="36"/>
          <w:sz w:val="24"/>
          <w:szCs w:val="24"/>
        </w:rPr>
      </w:pPr>
      <w:r>
        <w:rPr>
          <w:noProof/>
          <w:lang w:eastAsia="nl-NL"/>
        </w:rPr>
        <w:drawing>
          <wp:inline distT="0" distB="0" distL="0" distR="0" wp14:anchorId="21574897" wp14:editId="2C889E5A">
            <wp:extent cx="4441588" cy="2946400"/>
            <wp:effectExtent l="0" t="0" r="0" b="635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440157" cy="2945450"/>
                    </a:xfrm>
                    <a:prstGeom prst="rect">
                      <a:avLst/>
                    </a:prstGeom>
                  </pic:spPr>
                </pic:pic>
              </a:graphicData>
            </a:graphic>
          </wp:inline>
        </w:drawing>
      </w:r>
    </w:p>
    <w:p w:rsidR="00597A94" w:rsidRDefault="00597A94">
      <w:pPr>
        <w:rPr>
          <w:rFonts w:cs="Arial"/>
          <w:b/>
          <w:caps/>
          <w:kern w:val="36"/>
          <w:sz w:val="24"/>
          <w:szCs w:val="24"/>
        </w:rPr>
      </w:pPr>
      <w:r>
        <w:rPr>
          <w:noProof/>
          <w:lang w:eastAsia="nl-NL"/>
        </w:rPr>
        <w:lastRenderedPageBreak/>
        <w:drawing>
          <wp:inline distT="0" distB="0" distL="0" distR="0" wp14:anchorId="4857020F" wp14:editId="7C46B490">
            <wp:extent cx="5760720" cy="2918944"/>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760720" cy="2918944"/>
                    </a:xfrm>
                    <a:prstGeom prst="rect">
                      <a:avLst/>
                    </a:prstGeom>
                  </pic:spPr>
                </pic:pic>
              </a:graphicData>
            </a:graphic>
          </wp:inline>
        </w:drawing>
      </w:r>
    </w:p>
    <w:p w:rsidR="00320266" w:rsidRDefault="00320266" w:rsidP="00320266">
      <w:pPr>
        <w:pStyle w:val="Kop4"/>
        <w:shd w:val="clear" w:color="auto" w:fill="FFFFFF"/>
        <w:spacing w:before="0"/>
        <w:rPr>
          <w:rFonts w:ascii="Open Sans" w:hAnsi="Open Sans"/>
          <w:color w:val="535353"/>
          <w:sz w:val="21"/>
          <w:szCs w:val="21"/>
        </w:rPr>
      </w:pPr>
      <w:r>
        <w:rPr>
          <w:rFonts w:ascii="Open Sans" w:hAnsi="Open Sans"/>
          <w:color w:val="535353"/>
          <w:sz w:val="21"/>
          <w:szCs w:val="21"/>
        </w:rPr>
        <w:t>Productinformatie</w:t>
      </w:r>
    </w:p>
    <w:p w:rsidR="00320266" w:rsidRDefault="00320266" w:rsidP="00320266">
      <w:pPr>
        <w:rPr>
          <w:rFonts w:ascii="Open Sans" w:hAnsi="Open Sans"/>
          <w:color w:val="626262"/>
          <w:sz w:val="21"/>
          <w:szCs w:val="21"/>
          <w:shd w:val="clear" w:color="auto" w:fill="FFFFFF"/>
        </w:rPr>
      </w:pPr>
      <w:r>
        <w:rPr>
          <w:rFonts w:ascii="Open Sans" w:hAnsi="Open Sans"/>
          <w:color w:val="626262"/>
          <w:sz w:val="21"/>
          <w:szCs w:val="21"/>
          <w:shd w:val="clear" w:color="auto" w:fill="FFFFFF"/>
        </w:rPr>
        <w:t xml:space="preserve">Afvalbakje Calypso in de kleur lime (lichtgroen). Geen handiger afvalcontainer voor op het aanrecht dan de Calypso van </w:t>
      </w:r>
      <w:proofErr w:type="spellStart"/>
      <w:r>
        <w:rPr>
          <w:rFonts w:ascii="Open Sans" w:hAnsi="Open Sans"/>
          <w:color w:val="626262"/>
          <w:sz w:val="21"/>
          <w:szCs w:val="21"/>
          <w:shd w:val="clear" w:color="auto" w:fill="FFFFFF"/>
        </w:rPr>
        <w:t>Rosti</w:t>
      </w:r>
      <w:proofErr w:type="spellEnd"/>
      <w:r>
        <w:rPr>
          <w:rFonts w:ascii="Open Sans" w:hAnsi="Open Sans"/>
          <w:color w:val="626262"/>
          <w:sz w:val="21"/>
          <w:szCs w:val="21"/>
          <w:shd w:val="clear" w:color="auto" w:fill="FFFFFF"/>
        </w:rPr>
        <w:t xml:space="preserve"> Mepal. Dit limekleurige afvalbakje neemt weinig ruimte in, heeft een grote vulopening, werkt zonder zakjes, is draagbaar en gemakkelijk te reinigen. Voor </w:t>
      </w:r>
      <w:proofErr w:type="spellStart"/>
      <w:r>
        <w:rPr>
          <w:rFonts w:ascii="Open Sans" w:hAnsi="Open Sans"/>
          <w:color w:val="626262"/>
          <w:sz w:val="21"/>
          <w:szCs w:val="21"/>
          <w:shd w:val="clear" w:color="auto" w:fill="FFFFFF"/>
        </w:rPr>
        <w:t>koffiepads</w:t>
      </w:r>
      <w:proofErr w:type="spellEnd"/>
      <w:r>
        <w:rPr>
          <w:rFonts w:ascii="Open Sans" w:hAnsi="Open Sans"/>
          <w:color w:val="626262"/>
          <w:sz w:val="21"/>
          <w:szCs w:val="21"/>
          <w:shd w:val="clear" w:color="auto" w:fill="FFFFFF"/>
        </w:rPr>
        <w:t xml:space="preserve"> en al uw kleine keukenafval!</w:t>
      </w:r>
    </w:p>
    <w:p w:rsidR="00320266" w:rsidRDefault="00320266" w:rsidP="00320266">
      <w:pPr>
        <w:rPr>
          <w:rFonts w:ascii="Open Sans" w:hAnsi="Open Sans"/>
          <w:color w:val="626262"/>
          <w:sz w:val="21"/>
          <w:szCs w:val="21"/>
          <w:shd w:val="clear" w:color="auto" w:fill="FFFFFF"/>
        </w:rPr>
      </w:pPr>
    </w:p>
    <w:p w:rsidR="004B2F61" w:rsidRDefault="004B2F61">
      <w:pPr>
        <w:rPr>
          <w:rFonts w:ascii="Open Sans" w:eastAsia="Times New Roman" w:hAnsi="Open Sans" w:cs="Times New Roman"/>
          <w:b/>
          <w:bCs/>
          <w:color w:val="626262"/>
          <w:sz w:val="21"/>
          <w:szCs w:val="21"/>
          <w:lang w:eastAsia="nl-NL"/>
        </w:rPr>
      </w:pPr>
      <w:r>
        <w:rPr>
          <w:rFonts w:ascii="Open Sans" w:eastAsia="Times New Roman" w:hAnsi="Open Sans" w:cs="Times New Roman"/>
          <w:b/>
          <w:bCs/>
          <w:color w:val="626262"/>
          <w:sz w:val="21"/>
          <w:szCs w:val="21"/>
          <w:lang w:eastAsia="nl-NL"/>
        </w:rPr>
        <w:br w:type="page"/>
      </w:r>
    </w:p>
    <w:p w:rsidR="00320266" w:rsidRPr="00320266" w:rsidRDefault="00320266" w:rsidP="00320266">
      <w:pPr>
        <w:shd w:val="clear" w:color="auto" w:fill="FFFFFF"/>
        <w:spacing w:after="0" w:line="240" w:lineRule="auto"/>
        <w:rPr>
          <w:rFonts w:ascii="Open Sans" w:eastAsia="Times New Roman" w:hAnsi="Open Sans" w:cs="Times New Roman"/>
          <w:b/>
          <w:bCs/>
          <w:color w:val="626262"/>
          <w:sz w:val="21"/>
          <w:szCs w:val="21"/>
          <w:lang w:eastAsia="nl-NL"/>
        </w:rPr>
      </w:pPr>
      <w:r w:rsidRPr="00320266">
        <w:rPr>
          <w:rFonts w:ascii="Open Sans" w:eastAsia="Times New Roman" w:hAnsi="Open Sans" w:cs="Times New Roman"/>
          <w:b/>
          <w:bCs/>
          <w:color w:val="626262"/>
          <w:sz w:val="21"/>
          <w:szCs w:val="21"/>
          <w:lang w:eastAsia="nl-NL"/>
        </w:rPr>
        <w:lastRenderedPageBreak/>
        <w:t>Inhoud:</w:t>
      </w:r>
    </w:p>
    <w:p w:rsidR="00320266" w:rsidRPr="00320266" w:rsidRDefault="00320266" w:rsidP="00320266">
      <w:pPr>
        <w:shd w:val="clear" w:color="auto" w:fill="FFFFFF"/>
        <w:spacing w:after="0" w:line="240" w:lineRule="auto"/>
        <w:rPr>
          <w:rFonts w:ascii="Open Sans" w:eastAsia="Times New Roman" w:hAnsi="Open Sans" w:cs="Times New Roman"/>
          <w:color w:val="626262"/>
          <w:sz w:val="21"/>
          <w:szCs w:val="21"/>
          <w:lang w:eastAsia="nl-NL"/>
        </w:rPr>
      </w:pPr>
      <w:r w:rsidRPr="00320266">
        <w:rPr>
          <w:rFonts w:ascii="Open Sans" w:eastAsia="Times New Roman" w:hAnsi="Open Sans" w:cs="Times New Roman"/>
          <w:color w:val="626262"/>
          <w:sz w:val="21"/>
          <w:szCs w:val="21"/>
          <w:lang w:eastAsia="nl-NL"/>
        </w:rPr>
        <w:t>2,2 l</w:t>
      </w:r>
    </w:p>
    <w:p w:rsidR="00320266" w:rsidRPr="00320266" w:rsidRDefault="00320266" w:rsidP="00320266">
      <w:pPr>
        <w:shd w:val="clear" w:color="auto" w:fill="FFFFFF"/>
        <w:spacing w:after="0" w:line="240" w:lineRule="auto"/>
        <w:rPr>
          <w:rFonts w:ascii="Open Sans" w:eastAsia="Times New Roman" w:hAnsi="Open Sans" w:cs="Times New Roman"/>
          <w:b/>
          <w:bCs/>
          <w:color w:val="626262"/>
          <w:sz w:val="21"/>
          <w:szCs w:val="21"/>
          <w:lang w:eastAsia="nl-NL"/>
        </w:rPr>
      </w:pPr>
      <w:r w:rsidRPr="00320266">
        <w:rPr>
          <w:rFonts w:ascii="Open Sans" w:eastAsia="Times New Roman" w:hAnsi="Open Sans" w:cs="Times New Roman"/>
          <w:b/>
          <w:bCs/>
          <w:color w:val="626262"/>
          <w:sz w:val="21"/>
          <w:szCs w:val="21"/>
          <w:lang w:eastAsia="nl-NL"/>
        </w:rPr>
        <w:t>Afmetingen:</w:t>
      </w:r>
    </w:p>
    <w:p w:rsidR="00320266" w:rsidRPr="004B2F61" w:rsidRDefault="00320266" w:rsidP="00320266">
      <w:pPr>
        <w:shd w:val="clear" w:color="auto" w:fill="FFFFFF"/>
        <w:spacing w:after="0" w:line="240" w:lineRule="auto"/>
        <w:rPr>
          <w:rFonts w:ascii="Open Sans" w:eastAsia="Times New Roman" w:hAnsi="Open Sans" w:cs="Times New Roman"/>
          <w:color w:val="626262"/>
          <w:sz w:val="21"/>
          <w:szCs w:val="21"/>
          <w:lang w:val="de-DE" w:eastAsia="nl-NL"/>
        </w:rPr>
      </w:pPr>
      <w:r w:rsidRPr="004B2F61">
        <w:rPr>
          <w:rFonts w:ascii="Open Sans" w:eastAsia="Times New Roman" w:hAnsi="Open Sans" w:cs="Times New Roman"/>
          <w:color w:val="626262"/>
          <w:sz w:val="21"/>
          <w:szCs w:val="21"/>
          <w:lang w:val="de-DE" w:eastAsia="nl-NL"/>
        </w:rPr>
        <w:t xml:space="preserve">l x b x h in </w:t>
      </w:r>
      <w:proofErr w:type="spellStart"/>
      <w:r w:rsidRPr="004B2F61">
        <w:rPr>
          <w:rFonts w:ascii="Open Sans" w:eastAsia="Times New Roman" w:hAnsi="Open Sans" w:cs="Times New Roman"/>
          <w:color w:val="626262"/>
          <w:sz w:val="21"/>
          <w:szCs w:val="21"/>
          <w:lang w:val="de-DE" w:eastAsia="nl-NL"/>
        </w:rPr>
        <w:t>millimeters</w:t>
      </w:r>
      <w:proofErr w:type="spellEnd"/>
      <w:r w:rsidRPr="004B2F61">
        <w:rPr>
          <w:rFonts w:ascii="Open Sans" w:eastAsia="Times New Roman" w:hAnsi="Open Sans" w:cs="Times New Roman"/>
          <w:color w:val="626262"/>
          <w:sz w:val="21"/>
          <w:szCs w:val="21"/>
          <w:lang w:val="de-DE" w:eastAsia="nl-NL"/>
        </w:rPr>
        <w:t>:</w:t>
      </w:r>
      <w:r w:rsidRPr="004B2F61">
        <w:rPr>
          <w:rFonts w:ascii="Open Sans" w:eastAsia="Times New Roman" w:hAnsi="Open Sans" w:cs="Times New Roman"/>
          <w:color w:val="626262"/>
          <w:sz w:val="21"/>
          <w:szCs w:val="21"/>
          <w:lang w:val="de-DE" w:eastAsia="nl-NL"/>
        </w:rPr>
        <w:br/>
        <w:t>175 x 175 x 184</w:t>
      </w:r>
    </w:p>
    <w:p w:rsidR="00320266" w:rsidRPr="004B2F61" w:rsidRDefault="00320266" w:rsidP="00320266">
      <w:pPr>
        <w:shd w:val="clear" w:color="auto" w:fill="FFFFFF"/>
        <w:spacing w:after="0" w:line="240" w:lineRule="auto"/>
        <w:rPr>
          <w:rFonts w:ascii="Open Sans" w:eastAsia="Times New Roman" w:hAnsi="Open Sans" w:cs="Times New Roman"/>
          <w:b/>
          <w:bCs/>
          <w:color w:val="626262"/>
          <w:sz w:val="21"/>
          <w:szCs w:val="21"/>
          <w:lang w:val="de-DE" w:eastAsia="nl-NL"/>
        </w:rPr>
      </w:pPr>
      <w:proofErr w:type="spellStart"/>
      <w:r w:rsidRPr="004B2F61">
        <w:rPr>
          <w:rFonts w:ascii="Open Sans" w:eastAsia="Times New Roman" w:hAnsi="Open Sans" w:cs="Times New Roman"/>
          <w:b/>
          <w:bCs/>
          <w:color w:val="626262"/>
          <w:sz w:val="21"/>
          <w:szCs w:val="21"/>
          <w:lang w:val="de-DE" w:eastAsia="nl-NL"/>
        </w:rPr>
        <w:t>Artikelnr</w:t>
      </w:r>
      <w:proofErr w:type="spellEnd"/>
      <w:r w:rsidRPr="004B2F61">
        <w:rPr>
          <w:rFonts w:ascii="Open Sans" w:eastAsia="Times New Roman" w:hAnsi="Open Sans" w:cs="Times New Roman"/>
          <w:b/>
          <w:bCs/>
          <w:color w:val="626262"/>
          <w:sz w:val="21"/>
          <w:szCs w:val="21"/>
          <w:lang w:val="de-DE" w:eastAsia="nl-NL"/>
        </w:rPr>
        <w:t>:</w:t>
      </w:r>
    </w:p>
    <w:p w:rsidR="00320266" w:rsidRPr="004B2F61" w:rsidRDefault="00320266" w:rsidP="00320266">
      <w:pPr>
        <w:shd w:val="clear" w:color="auto" w:fill="FFFFFF"/>
        <w:spacing w:after="0" w:line="240" w:lineRule="auto"/>
        <w:rPr>
          <w:rFonts w:ascii="Open Sans" w:eastAsia="Times New Roman" w:hAnsi="Open Sans" w:cs="Times New Roman"/>
          <w:color w:val="626262"/>
          <w:sz w:val="21"/>
          <w:szCs w:val="21"/>
          <w:lang w:val="de-DE" w:eastAsia="nl-NL"/>
        </w:rPr>
      </w:pPr>
      <w:r w:rsidRPr="004B2F61">
        <w:rPr>
          <w:rFonts w:ascii="Open Sans" w:eastAsia="Times New Roman" w:hAnsi="Open Sans" w:cs="Times New Roman"/>
          <w:color w:val="626262"/>
          <w:sz w:val="21"/>
          <w:szCs w:val="21"/>
          <w:lang w:val="de-DE" w:eastAsia="nl-NL"/>
        </w:rPr>
        <w:t>108550091200</w:t>
      </w:r>
    </w:p>
    <w:p w:rsidR="00320266" w:rsidRPr="004B2F61" w:rsidRDefault="00320266" w:rsidP="00320266">
      <w:pPr>
        <w:shd w:val="clear" w:color="auto" w:fill="FFFFFF"/>
        <w:spacing w:after="0" w:line="240" w:lineRule="auto"/>
        <w:rPr>
          <w:rFonts w:ascii="Open Sans" w:eastAsia="Times New Roman" w:hAnsi="Open Sans" w:cs="Times New Roman"/>
          <w:b/>
          <w:bCs/>
          <w:color w:val="626262"/>
          <w:sz w:val="21"/>
          <w:szCs w:val="21"/>
          <w:lang w:val="de-DE" w:eastAsia="nl-NL"/>
        </w:rPr>
      </w:pPr>
      <w:proofErr w:type="spellStart"/>
      <w:r w:rsidRPr="004B2F61">
        <w:rPr>
          <w:rFonts w:ascii="Open Sans" w:eastAsia="Times New Roman" w:hAnsi="Open Sans" w:cs="Times New Roman"/>
          <w:b/>
          <w:bCs/>
          <w:color w:val="626262"/>
          <w:sz w:val="21"/>
          <w:szCs w:val="21"/>
          <w:lang w:val="de-DE" w:eastAsia="nl-NL"/>
        </w:rPr>
        <w:t>Materiaal</w:t>
      </w:r>
      <w:proofErr w:type="spellEnd"/>
      <w:r w:rsidRPr="004B2F61">
        <w:rPr>
          <w:rFonts w:ascii="Open Sans" w:eastAsia="Times New Roman" w:hAnsi="Open Sans" w:cs="Times New Roman"/>
          <w:b/>
          <w:bCs/>
          <w:color w:val="626262"/>
          <w:sz w:val="21"/>
          <w:szCs w:val="21"/>
          <w:lang w:val="de-DE" w:eastAsia="nl-NL"/>
        </w:rPr>
        <w:t>:</w:t>
      </w:r>
    </w:p>
    <w:p w:rsidR="00320266" w:rsidRPr="004B2F61" w:rsidRDefault="00320266" w:rsidP="00320266">
      <w:pPr>
        <w:shd w:val="clear" w:color="auto" w:fill="FFFFFF"/>
        <w:spacing w:after="0" w:line="240" w:lineRule="auto"/>
        <w:rPr>
          <w:rFonts w:ascii="Open Sans" w:eastAsia="Times New Roman" w:hAnsi="Open Sans" w:cs="Times New Roman"/>
          <w:color w:val="626262"/>
          <w:sz w:val="21"/>
          <w:szCs w:val="21"/>
          <w:lang w:val="de-DE" w:eastAsia="nl-NL"/>
        </w:rPr>
      </w:pPr>
      <w:proofErr w:type="spellStart"/>
      <w:r w:rsidRPr="004B2F61">
        <w:rPr>
          <w:rFonts w:ascii="Open Sans" w:eastAsia="Times New Roman" w:hAnsi="Open Sans" w:cs="Times New Roman"/>
          <w:color w:val="626262"/>
          <w:sz w:val="21"/>
          <w:szCs w:val="21"/>
          <w:lang w:val="de-DE" w:eastAsia="nl-NL"/>
        </w:rPr>
        <w:t>Polypropyleen</w:t>
      </w:r>
      <w:proofErr w:type="spellEnd"/>
      <w:r w:rsidRPr="004B2F61">
        <w:rPr>
          <w:rFonts w:ascii="Open Sans" w:eastAsia="Times New Roman" w:hAnsi="Open Sans" w:cs="Times New Roman"/>
          <w:color w:val="626262"/>
          <w:sz w:val="21"/>
          <w:szCs w:val="21"/>
          <w:lang w:val="de-DE" w:eastAsia="nl-NL"/>
        </w:rPr>
        <w:t xml:space="preserve"> (PP) / </w:t>
      </w:r>
      <w:proofErr w:type="spellStart"/>
      <w:r w:rsidRPr="004B2F61">
        <w:rPr>
          <w:rFonts w:ascii="Open Sans" w:eastAsia="Times New Roman" w:hAnsi="Open Sans" w:cs="Times New Roman"/>
          <w:color w:val="626262"/>
          <w:sz w:val="21"/>
          <w:szCs w:val="21"/>
          <w:lang w:val="de-DE" w:eastAsia="nl-NL"/>
        </w:rPr>
        <w:t>acrylonitril</w:t>
      </w:r>
      <w:proofErr w:type="spellEnd"/>
      <w:r w:rsidRPr="004B2F61">
        <w:rPr>
          <w:rFonts w:ascii="Open Sans" w:eastAsia="Times New Roman" w:hAnsi="Open Sans" w:cs="Times New Roman"/>
          <w:color w:val="626262"/>
          <w:sz w:val="21"/>
          <w:szCs w:val="21"/>
          <w:lang w:val="de-DE" w:eastAsia="nl-NL"/>
        </w:rPr>
        <w:t xml:space="preserve"> </w:t>
      </w:r>
      <w:proofErr w:type="spellStart"/>
      <w:r w:rsidRPr="004B2F61">
        <w:rPr>
          <w:rFonts w:ascii="Open Sans" w:eastAsia="Times New Roman" w:hAnsi="Open Sans" w:cs="Times New Roman"/>
          <w:color w:val="626262"/>
          <w:sz w:val="21"/>
          <w:szCs w:val="21"/>
          <w:lang w:val="de-DE" w:eastAsia="nl-NL"/>
        </w:rPr>
        <w:t>butadieen</w:t>
      </w:r>
      <w:proofErr w:type="spellEnd"/>
      <w:r w:rsidRPr="004B2F61">
        <w:rPr>
          <w:rFonts w:ascii="Open Sans" w:eastAsia="Times New Roman" w:hAnsi="Open Sans" w:cs="Times New Roman"/>
          <w:color w:val="626262"/>
          <w:sz w:val="21"/>
          <w:szCs w:val="21"/>
          <w:lang w:val="de-DE" w:eastAsia="nl-NL"/>
        </w:rPr>
        <w:t xml:space="preserve"> </w:t>
      </w:r>
      <w:proofErr w:type="spellStart"/>
      <w:r w:rsidRPr="004B2F61">
        <w:rPr>
          <w:rFonts w:ascii="Open Sans" w:eastAsia="Times New Roman" w:hAnsi="Open Sans" w:cs="Times New Roman"/>
          <w:color w:val="626262"/>
          <w:sz w:val="21"/>
          <w:szCs w:val="21"/>
          <w:lang w:val="de-DE" w:eastAsia="nl-NL"/>
        </w:rPr>
        <w:t>styreen</w:t>
      </w:r>
      <w:proofErr w:type="spellEnd"/>
      <w:r w:rsidRPr="004B2F61">
        <w:rPr>
          <w:rFonts w:ascii="Open Sans" w:eastAsia="Times New Roman" w:hAnsi="Open Sans" w:cs="Times New Roman"/>
          <w:color w:val="626262"/>
          <w:sz w:val="21"/>
          <w:szCs w:val="21"/>
          <w:lang w:val="de-DE" w:eastAsia="nl-NL"/>
        </w:rPr>
        <w:t xml:space="preserve"> (ABS)</w:t>
      </w:r>
    </w:p>
    <w:p w:rsidR="00320266" w:rsidRPr="004B2F61" w:rsidRDefault="00320266" w:rsidP="00320266">
      <w:pPr>
        <w:shd w:val="clear" w:color="auto" w:fill="FFFFFF"/>
        <w:spacing w:after="0" w:line="240" w:lineRule="auto"/>
        <w:rPr>
          <w:rFonts w:ascii="Open Sans" w:eastAsia="Times New Roman" w:hAnsi="Open Sans" w:cs="Times New Roman"/>
          <w:b/>
          <w:bCs/>
          <w:color w:val="626262"/>
          <w:sz w:val="21"/>
          <w:szCs w:val="21"/>
          <w:lang w:val="de-DE" w:eastAsia="nl-NL"/>
        </w:rPr>
      </w:pPr>
      <w:proofErr w:type="spellStart"/>
      <w:r w:rsidRPr="004B2F61">
        <w:rPr>
          <w:rFonts w:ascii="Open Sans" w:eastAsia="Times New Roman" w:hAnsi="Open Sans" w:cs="Times New Roman"/>
          <w:b/>
          <w:bCs/>
          <w:color w:val="626262"/>
          <w:sz w:val="21"/>
          <w:szCs w:val="21"/>
          <w:lang w:val="de-DE" w:eastAsia="nl-NL"/>
        </w:rPr>
        <w:t>Kleur</w:t>
      </w:r>
      <w:proofErr w:type="spellEnd"/>
      <w:r w:rsidRPr="004B2F61">
        <w:rPr>
          <w:rFonts w:ascii="Open Sans" w:eastAsia="Times New Roman" w:hAnsi="Open Sans" w:cs="Times New Roman"/>
          <w:b/>
          <w:bCs/>
          <w:color w:val="626262"/>
          <w:sz w:val="21"/>
          <w:szCs w:val="21"/>
          <w:lang w:val="de-DE" w:eastAsia="nl-NL"/>
        </w:rPr>
        <w:t>:</w:t>
      </w:r>
    </w:p>
    <w:p w:rsidR="00320266" w:rsidRPr="00320266" w:rsidRDefault="00320266" w:rsidP="00320266">
      <w:pPr>
        <w:shd w:val="clear" w:color="auto" w:fill="FFFFFF"/>
        <w:spacing w:after="0" w:line="240" w:lineRule="auto"/>
        <w:rPr>
          <w:rFonts w:ascii="Open Sans" w:eastAsia="Times New Roman" w:hAnsi="Open Sans" w:cs="Times New Roman"/>
          <w:color w:val="626262"/>
          <w:sz w:val="21"/>
          <w:szCs w:val="21"/>
          <w:lang w:eastAsia="nl-NL"/>
        </w:rPr>
      </w:pPr>
      <w:r w:rsidRPr="00320266">
        <w:rPr>
          <w:rFonts w:ascii="Open Sans" w:eastAsia="Times New Roman" w:hAnsi="Open Sans" w:cs="Times New Roman"/>
          <w:color w:val="626262"/>
          <w:sz w:val="21"/>
          <w:szCs w:val="21"/>
          <w:lang w:eastAsia="nl-NL"/>
        </w:rPr>
        <w:t>Lime</w:t>
      </w:r>
    </w:p>
    <w:p w:rsidR="00320266" w:rsidRPr="00320266" w:rsidRDefault="00320266" w:rsidP="00320266">
      <w:pPr>
        <w:shd w:val="clear" w:color="auto" w:fill="FFFFFF"/>
        <w:spacing w:after="0" w:line="240" w:lineRule="auto"/>
        <w:rPr>
          <w:rFonts w:ascii="Open Sans" w:eastAsia="Times New Roman" w:hAnsi="Open Sans" w:cs="Times New Roman"/>
          <w:b/>
          <w:bCs/>
          <w:color w:val="626262"/>
          <w:sz w:val="21"/>
          <w:szCs w:val="21"/>
          <w:lang w:eastAsia="nl-NL"/>
        </w:rPr>
      </w:pPr>
      <w:r w:rsidRPr="00320266">
        <w:rPr>
          <w:rFonts w:ascii="Open Sans" w:eastAsia="Times New Roman" w:hAnsi="Open Sans" w:cs="Times New Roman"/>
          <w:b/>
          <w:bCs/>
          <w:color w:val="626262"/>
          <w:sz w:val="21"/>
          <w:szCs w:val="21"/>
          <w:lang w:eastAsia="nl-NL"/>
        </w:rPr>
        <w:t>Synoniemen:</w:t>
      </w:r>
    </w:p>
    <w:p w:rsidR="00320266" w:rsidRPr="00320266" w:rsidRDefault="00320266" w:rsidP="00320266">
      <w:pPr>
        <w:shd w:val="clear" w:color="auto" w:fill="FFFFFF"/>
        <w:spacing w:after="0" w:line="240" w:lineRule="auto"/>
        <w:rPr>
          <w:rFonts w:ascii="Open Sans" w:eastAsia="Times New Roman" w:hAnsi="Open Sans" w:cs="Times New Roman"/>
          <w:color w:val="626262"/>
          <w:sz w:val="21"/>
          <w:szCs w:val="21"/>
          <w:lang w:eastAsia="nl-NL"/>
        </w:rPr>
      </w:pPr>
      <w:r w:rsidRPr="00320266">
        <w:rPr>
          <w:rFonts w:ascii="Open Sans" w:eastAsia="Times New Roman" w:hAnsi="Open Sans" w:cs="Times New Roman"/>
          <w:color w:val="626262"/>
          <w:sz w:val="21"/>
          <w:szCs w:val="21"/>
          <w:lang w:eastAsia="nl-NL"/>
        </w:rPr>
        <w:t>Afvalbak, Afvalbakje, Tafelafvalbakje, Prullenbak, Prullenbakje</w:t>
      </w:r>
    </w:p>
    <w:p w:rsidR="00320266" w:rsidRDefault="00320266" w:rsidP="00320266">
      <w:pPr>
        <w:rPr>
          <w:rFonts w:cs="Arial"/>
          <w:b/>
          <w:caps/>
          <w:kern w:val="36"/>
          <w:sz w:val="24"/>
          <w:szCs w:val="24"/>
        </w:rPr>
      </w:pPr>
    </w:p>
    <w:p w:rsidR="00D00308" w:rsidRDefault="00D00308">
      <w:pPr>
        <w:rPr>
          <w:rFonts w:cs="Arial"/>
          <w:b/>
          <w:caps/>
          <w:kern w:val="36"/>
          <w:sz w:val="24"/>
          <w:szCs w:val="24"/>
        </w:rPr>
      </w:pPr>
      <w:r>
        <w:rPr>
          <w:noProof/>
          <w:lang w:eastAsia="nl-NL"/>
        </w:rPr>
        <w:drawing>
          <wp:inline distT="0" distB="0" distL="0" distR="0" wp14:anchorId="320CEF70" wp14:editId="5F543B66">
            <wp:extent cx="5760720" cy="3228233"/>
            <wp:effectExtent l="0" t="0" r="0" b="0"/>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760720" cy="3228233"/>
                    </a:xfrm>
                    <a:prstGeom prst="rect">
                      <a:avLst/>
                    </a:prstGeom>
                  </pic:spPr>
                </pic:pic>
              </a:graphicData>
            </a:graphic>
          </wp:inline>
        </w:drawing>
      </w:r>
      <w:r>
        <w:rPr>
          <w:rFonts w:cs="Arial"/>
          <w:b/>
          <w:caps/>
          <w:kern w:val="36"/>
          <w:sz w:val="24"/>
          <w:szCs w:val="24"/>
        </w:rPr>
        <w:br w:type="page"/>
      </w:r>
    </w:p>
    <w:p w:rsidR="001D335E" w:rsidRPr="001D335E" w:rsidRDefault="001D335E" w:rsidP="001D335E">
      <w:pPr>
        <w:rPr>
          <w:rFonts w:cs="Arial"/>
          <w:b/>
          <w:caps/>
          <w:kern w:val="36"/>
          <w:sz w:val="24"/>
          <w:szCs w:val="24"/>
        </w:rPr>
      </w:pPr>
      <w:r w:rsidRPr="001D335E">
        <w:rPr>
          <w:rFonts w:cs="Arial"/>
          <w:b/>
          <w:caps/>
          <w:kern w:val="36"/>
          <w:sz w:val="24"/>
          <w:szCs w:val="24"/>
        </w:rPr>
        <w:lastRenderedPageBreak/>
        <w:t xml:space="preserve">Sort &amp; Go Inbouwemmer, 2 x 16 liter - Mint / Grey </w:t>
      </w:r>
    </w:p>
    <w:p w:rsidR="001D335E" w:rsidRPr="001D335E" w:rsidRDefault="001D335E" w:rsidP="001D335E">
      <w:pPr>
        <w:rPr>
          <w:rFonts w:cs="Arial"/>
        </w:rPr>
      </w:pPr>
      <w:r w:rsidRPr="001D335E">
        <w:rPr>
          <w:rFonts w:cs="Arial"/>
        </w:rPr>
        <w:t xml:space="preserve">Je hangt deze inbouwemmer met 2 bakken van 16 liter makkelijk in ongeveer elke kast. Of de deur nu naar links of naar rechts draait. En dankzij het frame hangt er geen gewicht aan je deurtjes, dus die blijven mooi op hun plaats. </w:t>
      </w:r>
    </w:p>
    <w:p w:rsidR="001D335E" w:rsidRPr="001D335E" w:rsidRDefault="001D335E" w:rsidP="001D335E">
      <w:pPr>
        <w:pStyle w:val="Kop3"/>
        <w:pBdr>
          <w:top w:val="single" w:sz="6" w:space="18" w:color="DDDDDD"/>
        </w:pBdr>
        <w:shd w:val="clear" w:color="auto" w:fill="FFFFFF"/>
        <w:rPr>
          <w:rFonts w:asciiTheme="minorHAnsi" w:hAnsiTheme="minorHAnsi" w:cs="Arial"/>
          <w:color w:val="auto"/>
        </w:rPr>
      </w:pPr>
      <w:r w:rsidRPr="001D335E">
        <w:rPr>
          <w:rFonts w:asciiTheme="minorHAnsi" w:hAnsiTheme="minorHAnsi" w:cs="Arial"/>
          <w:color w:val="auto"/>
        </w:rPr>
        <w:t>Afmetingen</w:t>
      </w:r>
    </w:p>
    <w:p w:rsidR="001D335E" w:rsidRPr="00951438" w:rsidRDefault="001D335E" w:rsidP="001D335E">
      <w:pPr>
        <w:pStyle w:val="Normaalweb"/>
        <w:shd w:val="clear" w:color="auto" w:fill="FFFFFF"/>
        <w:rPr>
          <w:rFonts w:asciiTheme="minorHAnsi" w:hAnsiTheme="minorHAnsi" w:cs="Arial"/>
          <w:sz w:val="22"/>
          <w:szCs w:val="22"/>
        </w:rPr>
      </w:pPr>
      <w:r w:rsidRPr="00951438">
        <w:rPr>
          <w:rFonts w:asciiTheme="minorHAnsi" w:hAnsiTheme="minorHAnsi" w:cs="Arial"/>
          <w:sz w:val="22"/>
          <w:szCs w:val="22"/>
        </w:rPr>
        <w:t>Inhoud 32 Liter</w:t>
      </w:r>
    </w:p>
    <w:p w:rsidR="001D335E" w:rsidRPr="00951438" w:rsidRDefault="001D335E" w:rsidP="001D335E">
      <w:pPr>
        <w:pStyle w:val="Normaalweb"/>
        <w:shd w:val="clear" w:color="auto" w:fill="FFFFFF"/>
        <w:rPr>
          <w:rFonts w:asciiTheme="minorHAnsi" w:hAnsiTheme="minorHAnsi" w:cs="Arial"/>
          <w:sz w:val="22"/>
          <w:szCs w:val="22"/>
        </w:rPr>
      </w:pPr>
      <w:r w:rsidRPr="00951438">
        <w:rPr>
          <w:rFonts w:asciiTheme="minorHAnsi" w:hAnsiTheme="minorHAnsi" w:cs="Arial"/>
          <w:sz w:val="22"/>
          <w:szCs w:val="22"/>
        </w:rPr>
        <w:t>Hoogte 43,0 cm</w:t>
      </w:r>
    </w:p>
    <w:p w:rsidR="001D335E" w:rsidRPr="00951438" w:rsidRDefault="001D335E" w:rsidP="001D335E">
      <w:pPr>
        <w:pStyle w:val="Normaalweb"/>
        <w:shd w:val="clear" w:color="auto" w:fill="FFFFFF"/>
        <w:rPr>
          <w:rFonts w:asciiTheme="minorHAnsi" w:hAnsiTheme="minorHAnsi" w:cs="Arial"/>
          <w:sz w:val="22"/>
          <w:szCs w:val="22"/>
        </w:rPr>
      </w:pPr>
      <w:r w:rsidRPr="00951438">
        <w:rPr>
          <w:rFonts w:asciiTheme="minorHAnsi" w:hAnsiTheme="minorHAnsi" w:cs="Arial"/>
          <w:sz w:val="22"/>
          <w:szCs w:val="22"/>
        </w:rPr>
        <w:t>Breedte 51,5 cm</w:t>
      </w:r>
    </w:p>
    <w:p w:rsidR="001D335E" w:rsidRPr="00951438" w:rsidRDefault="001D335E" w:rsidP="001D335E">
      <w:pPr>
        <w:pStyle w:val="Normaalweb"/>
        <w:shd w:val="clear" w:color="auto" w:fill="FFFFFF"/>
        <w:rPr>
          <w:rFonts w:asciiTheme="minorHAnsi" w:hAnsiTheme="minorHAnsi" w:cs="Arial"/>
          <w:sz w:val="22"/>
          <w:szCs w:val="22"/>
        </w:rPr>
      </w:pPr>
      <w:r w:rsidRPr="00951438">
        <w:rPr>
          <w:rFonts w:asciiTheme="minorHAnsi" w:hAnsiTheme="minorHAnsi" w:cs="Arial"/>
          <w:sz w:val="22"/>
          <w:szCs w:val="22"/>
        </w:rPr>
        <w:t>Diepte 34,0 cm</w:t>
      </w:r>
    </w:p>
    <w:p w:rsidR="001D335E" w:rsidRPr="00951438" w:rsidRDefault="001D335E" w:rsidP="001D335E">
      <w:pPr>
        <w:pStyle w:val="Normaalweb"/>
        <w:shd w:val="clear" w:color="auto" w:fill="FFFFFF"/>
        <w:rPr>
          <w:rFonts w:asciiTheme="minorHAnsi" w:hAnsiTheme="minorHAnsi" w:cs="Arial"/>
          <w:sz w:val="22"/>
          <w:szCs w:val="22"/>
        </w:rPr>
      </w:pPr>
      <w:r w:rsidRPr="00951438">
        <w:rPr>
          <w:rStyle w:val="price35"/>
          <w:rFonts w:asciiTheme="minorHAnsi" w:hAnsiTheme="minorHAnsi" w:cs="Arial"/>
          <w:color w:val="auto"/>
          <w:sz w:val="22"/>
          <w:szCs w:val="22"/>
          <w:specVanish w:val="0"/>
        </w:rPr>
        <w:t>€ </w:t>
      </w:r>
      <w:r w:rsidR="00597A94">
        <w:rPr>
          <w:rStyle w:val="price35"/>
          <w:rFonts w:asciiTheme="minorHAnsi" w:hAnsiTheme="minorHAnsi" w:cs="Arial"/>
          <w:color w:val="auto"/>
          <w:sz w:val="22"/>
          <w:szCs w:val="22"/>
          <w:specVanish w:val="0"/>
        </w:rPr>
        <w:t>45</w:t>
      </w:r>
      <w:r w:rsidRPr="00951438">
        <w:rPr>
          <w:rStyle w:val="price35"/>
          <w:rFonts w:asciiTheme="minorHAnsi" w:hAnsiTheme="minorHAnsi" w:cs="Arial"/>
          <w:color w:val="auto"/>
          <w:sz w:val="22"/>
          <w:szCs w:val="22"/>
          <w:specVanish w:val="0"/>
        </w:rPr>
        <w:t>,</w:t>
      </w:r>
      <w:r w:rsidR="00597A94">
        <w:rPr>
          <w:rStyle w:val="price35"/>
          <w:rFonts w:asciiTheme="minorHAnsi" w:hAnsiTheme="minorHAnsi" w:cs="Arial"/>
          <w:color w:val="auto"/>
          <w:sz w:val="22"/>
          <w:szCs w:val="22"/>
          <w:specVanish w:val="0"/>
        </w:rPr>
        <w:t>9</w:t>
      </w:r>
      <w:r w:rsidRPr="00951438">
        <w:rPr>
          <w:rStyle w:val="price35"/>
          <w:rFonts w:asciiTheme="minorHAnsi" w:hAnsiTheme="minorHAnsi" w:cs="Arial"/>
          <w:color w:val="auto"/>
          <w:sz w:val="22"/>
          <w:szCs w:val="22"/>
          <w:specVanish w:val="0"/>
        </w:rPr>
        <w:t>0</w:t>
      </w:r>
    </w:p>
    <w:p w:rsidR="00951438" w:rsidRDefault="001D335E">
      <w:pPr>
        <w:rPr>
          <w:rFonts w:eastAsia="Times New Roman" w:cs="Times New Roman"/>
          <w:b/>
          <w:kern w:val="36"/>
          <w:sz w:val="24"/>
          <w:szCs w:val="24"/>
          <w:lang w:eastAsia="nl-NL"/>
        </w:rPr>
      </w:pPr>
      <w:r>
        <w:rPr>
          <w:noProof/>
          <w:lang w:eastAsia="nl-NL"/>
        </w:rPr>
        <w:drawing>
          <wp:inline distT="0" distB="0" distL="0" distR="0" wp14:anchorId="2CABE092" wp14:editId="58D2FE54">
            <wp:extent cx="3181350" cy="4152900"/>
            <wp:effectExtent l="0" t="0" r="0" b="0"/>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81350" cy="4152900"/>
                    </a:xfrm>
                    <a:prstGeom prst="rect">
                      <a:avLst/>
                    </a:prstGeom>
                  </pic:spPr>
                </pic:pic>
              </a:graphicData>
            </a:graphic>
          </wp:inline>
        </w:drawing>
      </w:r>
      <w:r>
        <w:rPr>
          <w:rFonts w:eastAsia="Times New Roman" w:cs="Times New Roman"/>
          <w:b/>
          <w:kern w:val="36"/>
          <w:sz w:val="24"/>
          <w:szCs w:val="24"/>
          <w:lang w:eastAsia="nl-NL"/>
        </w:rPr>
        <w:br w:type="page"/>
      </w:r>
    </w:p>
    <w:tbl>
      <w:tblPr>
        <w:tblpPr w:leftFromText="141" w:rightFromText="141" w:vertAnchor="page" w:horzAnchor="margin" w:tblpY="6001"/>
        <w:tblW w:w="5000" w:type="pct"/>
        <w:tblCellSpacing w:w="15" w:type="dxa"/>
        <w:tblCellMar>
          <w:top w:w="15" w:type="dxa"/>
          <w:left w:w="15" w:type="dxa"/>
          <w:bottom w:w="15" w:type="dxa"/>
          <w:right w:w="15" w:type="dxa"/>
        </w:tblCellMar>
        <w:tblLook w:val="04A0" w:firstRow="1" w:lastRow="0" w:firstColumn="1" w:lastColumn="0" w:noHBand="0" w:noVBand="1"/>
      </w:tblPr>
      <w:tblGrid>
        <w:gridCol w:w="4566"/>
        <w:gridCol w:w="4566"/>
      </w:tblGrid>
      <w:tr w:rsidR="00733626" w:rsidRPr="00AF5A94" w:rsidTr="00AF5A94">
        <w:trPr>
          <w:tblCellSpacing w:w="15" w:type="dxa"/>
        </w:trPr>
        <w:tc>
          <w:tcPr>
            <w:tcW w:w="0" w:type="auto"/>
            <w:shd w:val="clear" w:color="auto" w:fill="auto"/>
            <w:tcMar>
              <w:top w:w="180" w:type="dxa"/>
              <w:left w:w="0" w:type="dxa"/>
              <w:bottom w:w="180" w:type="dxa"/>
              <w:right w:w="0" w:type="dxa"/>
            </w:tcMar>
          </w:tcPr>
          <w:p w:rsidR="00733626" w:rsidRPr="00AF5A94" w:rsidRDefault="00733626" w:rsidP="00AF5A94">
            <w:pPr>
              <w:spacing w:after="0" w:line="240" w:lineRule="auto"/>
              <w:rPr>
                <w:rFonts w:eastAsia="Times New Roman" w:cs="Times New Roman"/>
                <w:b/>
                <w:bCs/>
                <w:color w:val="777777"/>
                <w:lang w:eastAsia="nl-NL"/>
              </w:rPr>
            </w:pPr>
          </w:p>
        </w:tc>
        <w:tc>
          <w:tcPr>
            <w:tcW w:w="0" w:type="auto"/>
            <w:shd w:val="clear" w:color="auto" w:fill="auto"/>
            <w:tcMar>
              <w:top w:w="180" w:type="dxa"/>
              <w:left w:w="0" w:type="dxa"/>
              <w:bottom w:w="180" w:type="dxa"/>
              <w:right w:w="0" w:type="dxa"/>
            </w:tcMar>
          </w:tcPr>
          <w:p w:rsidR="00733626" w:rsidRPr="00AF5A94" w:rsidRDefault="00733626" w:rsidP="00AF5A94">
            <w:pPr>
              <w:spacing w:after="0" w:line="240" w:lineRule="auto"/>
              <w:rPr>
                <w:rFonts w:eastAsia="Times New Roman" w:cs="Times New Roman"/>
                <w:color w:val="777777"/>
                <w:lang w:eastAsia="nl-NL"/>
              </w:rPr>
            </w:pPr>
          </w:p>
        </w:tc>
      </w:tr>
      <w:tr w:rsidR="00733626" w:rsidRPr="00733626" w:rsidTr="00C827D1">
        <w:trPr>
          <w:tblCellSpacing w:w="15" w:type="dxa"/>
        </w:trPr>
        <w:tc>
          <w:tcPr>
            <w:tcW w:w="0" w:type="auto"/>
            <w:shd w:val="clear" w:color="auto" w:fill="auto"/>
            <w:tcMar>
              <w:top w:w="180" w:type="dxa"/>
              <w:left w:w="0" w:type="dxa"/>
              <w:bottom w:w="180" w:type="dxa"/>
              <w:right w:w="0" w:type="dxa"/>
            </w:tcMar>
          </w:tcPr>
          <w:p w:rsidR="00733626" w:rsidRPr="00733626" w:rsidRDefault="00733626" w:rsidP="00AF5A94">
            <w:pPr>
              <w:spacing w:after="0" w:line="240" w:lineRule="auto"/>
              <w:rPr>
                <w:rFonts w:eastAsia="Times New Roman" w:cs="Times New Roman"/>
                <w:b/>
                <w:bCs/>
                <w:lang w:eastAsia="nl-NL"/>
              </w:rPr>
            </w:pPr>
          </w:p>
        </w:tc>
        <w:tc>
          <w:tcPr>
            <w:tcW w:w="0" w:type="auto"/>
            <w:shd w:val="clear" w:color="auto" w:fill="auto"/>
            <w:tcMar>
              <w:top w:w="180" w:type="dxa"/>
              <w:left w:w="0" w:type="dxa"/>
              <w:bottom w:w="180" w:type="dxa"/>
              <w:right w:w="0" w:type="dxa"/>
            </w:tcMar>
          </w:tcPr>
          <w:p w:rsidR="00733626" w:rsidRPr="00733626" w:rsidRDefault="00733626" w:rsidP="00AF5A94">
            <w:pPr>
              <w:spacing w:after="0" w:line="240" w:lineRule="auto"/>
              <w:rPr>
                <w:rFonts w:eastAsia="Times New Roman" w:cs="Times New Roman"/>
                <w:lang w:eastAsia="nl-NL"/>
              </w:rPr>
            </w:pPr>
          </w:p>
        </w:tc>
      </w:tr>
      <w:tr w:rsidR="00733626" w:rsidRPr="00733626" w:rsidTr="00C827D1">
        <w:trPr>
          <w:tblCellSpacing w:w="15" w:type="dxa"/>
        </w:trPr>
        <w:tc>
          <w:tcPr>
            <w:tcW w:w="0" w:type="auto"/>
            <w:shd w:val="clear" w:color="auto" w:fill="auto"/>
            <w:tcMar>
              <w:top w:w="180" w:type="dxa"/>
              <w:left w:w="0" w:type="dxa"/>
              <w:bottom w:w="180" w:type="dxa"/>
              <w:right w:w="0" w:type="dxa"/>
            </w:tcMar>
          </w:tcPr>
          <w:p w:rsidR="00733626" w:rsidRPr="00733626" w:rsidRDefault="00733626" w:rsidP="00AF5A94">
            <w:pPr>
              <w:spacing w:after="0" w:line="240" w:lineRule="auto"/>
              <w:rPr>
                <w:rFonts w:eastAsia="Times New Roman" w:cs="Times New Roman"/>
                <w:b/>
                <w:bCs/>
                <w:lang w:eastAsia="nl-NL"/>
              </w:rPr>
            </w:pPr>
          </w:p>
        </w:tc>
        <w:tc>
          <w:tcPr>
            <w:tcW w:w="0" w:type="auto"/>
            <w:shd w:val="clear" w:color="auto" w:fill="auto"/>
            <w:tcMar>
              <w:top w:w="180" w:type="dxa"/>
              <w:left w:w="0" w:type="dxa"/>
              <w:bottom w:w="180" w:type="dxa"/>
              <w:right w:w="0" w:type="dxa"/>
            </w:tcMar>
          </w:tcPr>
          <w:p w:rsidR="00733626" w:rsidRPr="00733626" w:rsidRDefault="00733626" w:rsidP="00AF5A94">
            <w:pPr>
              <w:spacing w:after="0" w:line="240" w:lineRule="auto"/>
              <w:rPr>
                <w:rFonts w:eastAsia="Times New Roman" w:cs="Times New Roman"/>
                <w:lang w:eastAsia="nl-NL"/>
              </w:rPr>
            </w:pPr>
          </w:p>
        </w:tc>
      </w:tr>
    </w:tbl>
    <w:p w:rsidR="00E1198C" w:rsidRPr="004B2F61" w:rsidRDefault="00E1198C">
      <w:pPr>
        <w:rPr>
          <w:rFonts w:cs="Arial"/>
          <w:b/>
          <w:sz w:val="24"/>
          <w:szCs w:val="24"/>
          <w:lang w:val="es-ES"/>
        </w:rPr>
      </w:pPr>
      <w:proofErr w:type="spellStart"/>
      <w:r w:rsidRPr="004B2F61">
        <w:rPr>
          <w:rFonts w:cs="Arial"/>
          <w:b/>
          <w:sz w:val="24"/>
          <w:szCs w:val="24"/>
          <w:lang w:val="es-ES"/>
        </w:rPr>
        <w:t>Rotho</w:t>
      </w:r>
      <w:proofErr w:type="spellEnd"/>
      <w:r w:rsidRPr="004B2F61">
        <w:rPr>
          <w:rFonts w:cs="Arial"/>
          <w:b/>
          <w:sz w:val="24"/>
          <w:szCs w:val="24"/>
          <w:lang w:val="es-ES"/>
        </w:rPr>
        <w:t xml:space="preserve"> Trio </w:t>
      </w:r>
      <w:proofErr w:type="spellStart"/>
      <w:r w:rsidRPr="004B2F61">
        <w:rPr>
          <w:rFonts w:cs="Arial"/>
          <w:b/>
          <w:sz w:val="24"/>
          <w:szCs w:val="24"/>
          <w:lang w:val="es-ES"/>
        </w:rPr>
        <w:t>Afvalemmer</w:t>
      </w:r>
      <w:proofErr w:type="spellEnd"/>
      <w:r w:rsidRPr="004B2F61">
        <w:rPr>
          <w:rFonts w:cs="Arial"/>
          <w:b/>
          <w:sz w:val="24"/>
          <w:szCs w:val="24"/>
          <w:lang w:val="es-ES"/>
        </w:rPr>
        <w:t xml:space="preserve"> 1 x 11 L + 2 x 15 L</w:t>
      </w:r>
    </w:p>
    <w:p w:rsidR="00E1198C" w:rsidRPr="00E1198C" w:rsidRDefault="00E1198C" w:rsidP="00E1198C">
      <w:pPr>
        <w:spacing w:after="165" w:line="330" w:lineRule="atLeast"/>
        <w:rPr>
          <w:rFonts w:eastAsia="Times New Roman" w:cs="Arial"/>
          <w:lang w:eastAsia="nl-NL"/>
        </w:rPr>
      </w:pPr>
      <w:r w:rsidRPr="00E1198C">
        <w:rPr>
          <w:rFonts w:eastAsia="Times New Roman" w:cs="Arial"/>
          <w:lang w:eastAsia="nl-NL"/>
        </w:rPr>
        <w:t xml:space="preserve">Houd plastic, gft en ander afval gescheiden met behulp van deze Trio afvalemmer van </w:t>
      </w:r>
      <w:proofErr w:type="spellStart"/>
      <w:r w:rsidRPr="00E1198C">
        <w:rPr>
          <w:rFonts w:eastAsia="Times New Roman" w:cs="Arial"/>
          <w:lang w:eastAsia="nl-NL"/>
        </w:rPr>
        <w:t>Rotho</w:t>
      </w:r>
      <w:proofErr w:type="spellEnd"/>
      <w:r w:rsidRPr="00E1198C">
        <w:rPr>
          <w:rFonts w:eastAsia="Times New Roman" w:cs="Arial"/>
          <w:lang w:eastAsia="nl-NL"/>
        </w:rPr>
        <w:t xml:space="preserve">. De pedaalemmer is gemaakt van duurzaam kunststof, licht in gewicht en voorzien van drie uitneembare </w:t>
      </w:r>
      <w:proofErr w:type="spellStart"/>
      <w:r w:rsidRPr="00E1198C">
        <w:rPr>
          <w:rFonts w:eastAsia="Times New Roman" w:cs="Arial"/>
          <w:lang w:eastAsia="nl-NL"/>
        </w:rPr>
        <w:t>binnenemmers</w:t>
      </w:r>
      <w:proofErr w:type="spellEnd"/>
      <w:r w:rsidRPr="00E1198C">
        <w:rPr>
          <w:rFonts w:eastAsia="Times New Roman" w:cs="Arial"/>
          <w:lang w:eastAsia="nl-NL"/>
        </w:rPr>
        <w:t>.</w:t>
      </w:r>
    </w:p>
    <w:p w:rsidR="00E1198C" w:rsidRPr="00E1198C" w:rsidRDefault="00E1198C" w:rsidP="00E1198C">
      <w:pPr>
        <w:numPr>
          <w:ilvl w:val="0"/>
          <w:numId w:val="2"/>
        </w:numPr>
        <w:spacing w:before="100" w:beforeAutospacing="1" w:after="100" w:afterAutospacing="1" w:line="330" w:lineRule="atLeast"/>
        <w:ind w:left="645"/>
        <w:rPr>
          <w:rFonts w:eastAsia="Times New Roman" w:cs="Arial"/>
          <w:lang w:eastAsia="nl-NL"/>
        </w:rPr>
      </w:pPr>
      <w:r w:rsidRPr="00E1198C">
        <w:rPr>
          <w:rFonts w:eastAsia="Times New Roman" w:cs="Arial"/>
          <w:lang w:eastAsia="nl-NL"/>
        </w:rPr>
        <w:t xml:space="preserve">Pedaalemmer met drie zwarte </w:t>
      </w:r>
      <w:proofErr w:type="spellStart"/>
      <w:r w:rsidRPr="00E1198C">
        <w:rPr>
          <w:rFonts w:eastAsia="Times New Roman" w:cs="Arial"/>
          <w:lang w:eastAsia="nl-NL"/>
        </w:rPr>
        <w:t>binnenemmers</w:t>
      </w:r>
      <w:proofErr w:type="spellEnd"/>
    </w:p>
    <w:p w:rsidR="00E1198C" w:rsidRPr="00E1198C" w:rsidRDefault="00E1198C" w:rsidP="00E1198C">
      <w:pPr>
        <w:numPr>
          <w:ilvl w:val="0"/>
          <w:numId w:val="2"/>
        </w:numPr>
        <w:spacing w:before="100" w:beforeAutospacing="1" w:after="100" w:afterAutospacing="1" w:line="330" w:lineRule="atLeast"/>
        <w:ind w:left="645"/>
        <w:rPr>
          <w:rFonts w:eastAsia="Times New Roman" w:cs="Arial"/>
          <w:lang w:eastAsia="nl-NL"/>
        </w:rPr>
      </w:pPr>
      <w:r w:rsidRPr="00E1198C">
        <w:rPr>
          <w:rFonts w:eastAsia="Times New Roman" w:cs="Arial"/>
          <w:lang w:eastAsia="nl-NL"/>
        </w:rPr>
        <w:t>1 x 11 liter en 2 x 15 liter</w:t>
      </w:r>
    </w:p>
    <w:p w:rsidR="00E1198C" w:rsidRPr="00E1198C" w:rsidRDefault="00E1198C" w:rsidP="00E1198C">
      <w:pPr>
        <w:numPr>
          <w:ilvl w:val="0"/>
          <w:numId w:val="2"/>
        </w:numPr>
        <w:spacing w:before="100" w:beforeAutospacing="1" w:after="100" w:afterAutospacing="1" w:line="330" w:lineRule="atLeast"/>
        <w:ind w:left="645"/>
        <w:rPr>
          <w:rFonts w:eastAsia="Times New Roman" w:cs="Arial"/>
          <w:lang w:eastAsia="nl-NL"/>
        </w:rPr>
      </w:pPr>
      <w:r w:rsidRPr="00E1198C">
        <w:rPr>
          <w:rFonts w:eastAsia="Times New Roman" w:cs="Arial"/>
          <w:lang w:eastAsia="nl-NL"/>
        </w:rPr>
        <w:t>Gemaakt van duurzaam kunststof</w:t>
      </w:r>
    </w:p>
    <w:p w:rsidR="00E1198C" w:rsidRPr="00E1198C" w:rsidRDefault="00E1198C" w:rsidP="00E1198C">
      <w:pPr>
        <w:numPr>
          <w:ilvl w:val="0"/>
          <w:numId w:val="2"/>
        </w:numPr>
        <w:spacing w:before="100" w:beforeAutospacing="1" w:after="100" w:afterAutospacing="1" w:line="330" w:lineRule="atLeast"/>
        <w:ind w:left="645"/>
        <w:rPr>
          <w:rFonts w:eastAsia="Times New Roman" w:cs="Arial"/>
          <w:lang w:eastAsia="nl-NL"/>
        </w:rPr>
      </w:pPr>
      <w:r w:rsidRPr="00E1198C">
        <w:rPr>
          <w:rFonts w:eastAsia="Times New Roman" w:cs="Arial"/>
          <w:lang w:eastAsia="nl-NL"/>
        </w:rPr>
        <w:t>Speciaal voor het scheiden van afval</w:t>
      </w:r>
    </w:p>
    <w:p w:rsidR="00E1198C" w:rsidRPr="00E1198C" w:rsidRDefault="00E1198C" w:rsidP="00E1198C">
      <w:pPr>
        <w:numPr>
          <w:ilvl w:val="0"/>
          <w:numId w:val="2"/>
        </w:numPr>
        <w:spacing w:before="100" w:beforeAutospacing="1" w:after="100" w:afterAutospacing="1" w:line="330" w:lineRule="atLeast"/>
        <w:ind w:left="645"/>
        <w:rPr>
          <w:rFonts w:eastAsia="Times New Roman" w:cs="Arial"/>
          <w:lang w:eastAsia="nl-NL"/>
        </w:rPr>
      </w:pPr>
      <w:r w:rsidRPr="00E1198C">
        <w:rPr>
          <w:rFonts w:eastAsia="Times New Roman" w:cs="Arial"/>
          <w:lang w:eastAsia="nl-NL"/>
        </w:rPr>
        <w:t>Licht in gewicht, dus makkelijk hanteerbaar</w:t>
      </w:r>
    </w:p>
    <w:p w:rsidR="00E1198C" w:rsidRPr="00E1198C" w:rsidRDefault="00E1198C" w:rsidP="00E1198C">
      <w:pPr>
        <w:numPr>
          <w:ilvl w:val="0"/>
          <w:numId w:val="2"/>
        </w:numPr>
        <w:spacing w:before="100" w:beforeAutospacing="1" w:after="100" w:afterAutospacing="1" w:line="330" w:lineRule="atLeast"/>
        <w:ind w:left="645"/>
        <w:rPr>
          <w:rFonts w:eastAsia="Times New Roman" w:cs="Arial"/>
          <w:lang w:eastAsia="nl-NL"/>
        </w:rPr>
      </w:pPr>
      <w:r w:rsidRPr="00E1198C">
        <w:rPr>
          <w:rFonts w:eastAsia="Times New Roman" w:cs="Arial"/>
          <w:lang w:eastAsia="nl-NL"/>
        </w:rPr>
        <w:t>Leverbaar via fonq.nl</w:t>
      </w:r>
    </w:p>
    <w:p w:rsidR="00E1198C" w:rsidRPr="00E1198C" w:rsidRDefault="00E1198C" w:rsidP="00E1198C">
      <w:pPr>
        <w:numPr>
          <w:ilvl w:val="0"/>
          <w:numId w:val="2"/>
        </w:numPr>
        <w:spacing w:before="100" w:beforeAutospacing="1" w:after="100" w:afterAutospacing="1" w:line="330" w:lineRule="atLeast"/>
        <w:ind w:left="645"/>
        <w:rPr>
          <w:rFonts w:eastAsia="Times New Roman" w:cs="Arial"/>
          <w:b/>
          <w:lang w:eastAsia="nl-NL"/>
        </w:rPr>
      </w:pPr>
      <w:r w:rsidRPr="00E1198C">
        <w:rPr>
          <w:rFonts w:eastAsia="Times New Roman" w:cs="Times New Roman"/>
          <w:b/>
          <w:lang w:eastAsia="nl-NL"/>
        </w:rPr>
        <w:t>€</w:t>
      </w:r>
      <w:r w:rsidRPr="00E1198C">
        <w:rPr>
          <w:rFonts w:eastAsia="Times New Roman" w:cs="Arial"/>
          <w:b/>
          <w:lang w:eastAsia="nl-NL"/>
        </w:rPr>
        <w:t xml:space="preserve"> 57,95 per stuk</w:t>
      </w:r>
    </w:p>
    <w:tbl>
      <w:tblPr>
        <w:tblW w:w="5000" w:type="pct"/>
        <w:tblCellMar>
          <w:top w:w="15" w:type="dxa"/>
          <w:left w:w="15" w:type="dxa"/>
          <w:bottom w:w="15" w:type="dxa"/>
          <w:right w:w="15" w:type="dxa"/>
        </w:tblCellMar>
        <w:tblLook w:val="04A0" w:firstRow="1" w:lastRow="0" w:firstColumn="1" w:lastColumn="0" w:noHBand="0" w:noVBand="1"/>
      </w:tblPr>
      <w:tblGrid>
        <w:gridCol w:w="7088"/>
        <w:gridCol w:w="2014"/>
      </w:tblGrid>
      <w:tr w:rsidR="00E1198C" w:rsidRPr="00E1198C" w:rsidTr="00E1198C">
        <w:tc>
          <w:tcPr>
            <w:tcW w:w="0" w:type="auto"/>
            <w:shd w:val="clear" w:color="auto" w:fill="auto"/>
            <w:vAlign w:val="center"/>
            <w:hideMark/>
          </w:tcPr>
          <w:p w:rsidR="00E1198C" w:rsidRPr="00E1198C" w:rsidRDefault="00E1198C" w:rsidP="00E1198C">
            <w:pPr>
              <w:spacing w:after="0" w:line="330" w:lineRule="atLeast"/>
              <w:rPr>
                <w:rFonts w:eastAsia="Times New Roman" w:cs="Times New Roman"/>
                <w:lang w:eastAsia="nl-NL"/>
              </w:rPr>
            </w:pPr>
            <w:r w:rsidRPr="00E1198C">
              <w:rPr>
                <w:rFonts w:eastAsia="Times New Roman" w:cs="Times New Roman"/>
                <w:b/>
                <w:bCs/>
                <w:lang w:eastAsia="nl-NL"/>
              </w:rPr>
              <w:t>Breedte</w:t>
            </w:r>
            <w:r w:rsidRPr="00E1198C">
              <w:rPr>
                <w:rFonts w:eastAsia="Times New Roman" w:cs="Times New Roman"/>
                <w:lang w:eastAsia="nl-NL"/>
              </w:rPr>
              <w:t xml:space="preserve"> </w:t>
            </w:r>
          </w:p>
        </w:tc>
        <w:tc>
          <w:tcPr>
            <w:tcW w:w="0" w:type="auto"/>
            <w:shd w:val="clear" w:color="auto" w:fill="auto"/>
            <w:vAlign w:val="center"/>
            <w:hideMark/>
          </w:tcPr>
          <w:p w:rsidR="00E1198C" w:rsidRPr="00E1198C" w:rsidRDefault="00E1198C" w:rsidP="00E1198C">
            <w:pPr>
              <w:spacing w:after="0" w:line="330" w:lineRule="atLeast"/>
              <w:rPr>
                <w:rFonts w:eastAsia="Times New Roman" w:cs="Times New Roman"/>
                <w:lang w:eastAsia="nl-NL"/>
              </w:rPr>
            </w:pPr>
            <w:r w:rsidRPr="00E1198C">
              <w:rPr>
                <w:rFonts w:eastAsia="Times New Roman" w:cs="Times New Roman"/>
                <w:lang w:eastAsia="nl-NL"/>
              </w:rPr>
              <w:t>42 cm</w:t>
            </w:r>
          </w:p>
        </w:tc>
      </w:tr>
      <w:tr w:rsidR="00E1198C" w:rsidRPr="00E1198C" w:rsidTr="00E1198C">
        <w:tc>
          <w:tcPr>
            <w:tcW w:w="0" w:type="auto"/>
            <w:shd w:val="clear" w:color="auto" w:fill="auto"/>
            <w:vAlign w:val="center"/>
            <w:hideMark/>
          </w:tcPr>
          <w:p w:rsidR="00E1198C" w:rsidRPr="00E1198C" w:rsidRDefault="00E1198C" w:rsidP="00E1198C">
            <w:pPr>
              <w:spacing w:after="0" w:line="330" w:lineRule="atLeast"/>
              <w:rPr>
                <w:rFonts w:eastAsia="Times New Roman" w:cs="Times New Roman"/>
                <w:lang w:eastAsia="nl-NL"/>
              </w:rPr>
            </w:pPr>
            <w:r w:rsidRPr="00E1198C">
              <w:rPr>
                <w:rFonts w:eastAsia="Times New Roman" w:cs="Times New Roman"/>
                <w:b/>
                <w:bCs/>
                <w:lang w:eastAsia="nl-NL"/>
              </w:rPr>
              <w:t>Diepte</w:t>
            </w:r>
            <w:r w:rsidRPr="00E1198C">
              <w:rPr>
                <w:rFonts w:eastAsia="Times New Roman" w:cs="Times New Roman"/>
                <w:lang w:eastAsia="nl-NL"/>
              </w:rPr>
              <w:t xml:space="preserve"> </w:t>
            </w:r>
          </w:p>
        </w:tc>
        <w:tc>
          <w:tcPr>
            <w:tcW w:w="0" w:type="auto"/>
            <w:shd w:val="clear" w:color="auto" w:fill="auto"/>
            <w:vAlign w:val="center"/>
            <w:hideMark/>
          </w:tcPr>
          <w:p w:rsidR="00E1198C" w:rsidRPr="00E1198C" w:rsidRDefault="00E1198C" w:rsidP="00E1198C">
            <w:pPr>
              <w:spacing w:after="0" w:line="330" w:lineRule="atLeast"/>
              <w:rPr>
                <w:rFonts w:eastAsia="Times New Roman" w:cs="Times New Roman"/>
                <w:lang w:eastAsia="nl-NL"/>
              </w:rPr>
            </w:pPr>
            <w:r w:rsidRPr="00E1198C">
              <w:rPr>
                <w:rFonts w:eastAsia="Times New Roman" w:cs="Times New Roman"/>
                <w:lang w:eastAsia="nl-NL"/>
              </w:rPr>
              <w:t>49 cm</w:t>
            </w:r>
          </w:p>
        </w:tc>
      </w:tr>
      <w:tr w:rsidR="00E1198C" w:rsidRPr="00E1198C" w:rsidTr="00E1198C">
        <w:tc>
          <w:tcPr>
            <w:tcW w:w="0" w:type="auto"/>
            <w:shd w:val="clear" w:color="auto" w:fill="auto"/>
            <w:vAlign w:val="center"/>
            <w:hideMark/>
          </w:tcPr>
          <w:p w:rsidR="00E1198C" w:rsidRPr="00E1198C" w:rsidRDefault="00E1198C" w:rsidP="00E1198C">
            <w:pPr>
              <w:spacing w:after="0" w:line="330" w:lineRule="atLeast"/>
              <w:rPr>
                <w:rFonts w:eastAsia="Times New Roman" w:cs="Times New Roman"/>
                <w:lang w:eastAsia="nl-NL"/>
              </w:rPr>
            </w:pPr>
            <w:r w:rsidRPr="00E1198C">
              <w:rPr>
                <w:rFonts w:eastAsia="Times New Roman" w:cs="Times New Roman"/>
                <w:b/>
                <w:bCs/>
                <w:lang w:eastAsia="nl-NL"/>
              </w:rPr>
              <w:t>Hoogte</w:t>
            </w:r>
            <w:r w:rsidRPr="00E1198C">
              <w:rPr>
                <w:rFonts w:eastAsia="Times New Roman" w:cs="Times New Roman"/>
                <w:lang w:eastAsia="nl-NL"/>
              </w:rPr>
              <w:t xml:space="preserve"> </w:t>
            </w:r>
          </w:p>
        </w:tc>
        <w:tc>
          <w:tcPr>
            <w:tcW w:w="0" w:type="auto"/>
            <w:shd w:val="clear" w:color="auto" w:fill="auto"/>
            <w:vAlign w:val="center"/>
            <w:hideMark/>
          </w:tcPr>
          <w:p w:rsidR="00E1198C" w:rsidRPr="00E1198C" w:rsidRDefault="00E1198C" w:rsidP="00E1198C">
            <w:pPr>
              <w:spacing w:after="0" w:line="330" w:lineRule="atLeast"/>
              <w:rPr>
                <w:rFonts w:eastAsia="Times New Roman" w:cs="Times New Roman"/>
                <w:lang w:eastAsia="nl-NL"/>
              </w:rPr>
            </w:pPr>
            <w:r w:rsidRPr="00E1198C">
              <w:rPr>
                <w:rFonts w:eastAsia="Times New Roman" w:cs="Times New Roman"/>
                <w:lang w:eastAsia="nl-NL"/>
              </w:rPr>
              <w:t>58,5 cm</w:t>
            </w:r>
          </w:p>
        </w:tc>
      </w:tr>
      <w:tr w:rsidR="00E1198C" w:rsidRPr="00E1198C" w:rsidTr="00E1198C">
        <w:tc>
          <w:tcPr>
            <w:tcW w:w="0" w:type="auto"/>
            <w:shd w:val="clear" w:color="auto" w:fill="auto"/>
            <w:vAlign w:val="center"/>
            <w:hideMark/>
          </w:tcPr>
          <w:p w:rsidR="00E1198C" w:rsidRPr="00E1198C" w:rsidRDefault="00E1198C" w:rsidP="00E1198C">
            <w:pPr>
              <w:spacing w:after="0" w:line="330" w:lineRule="atLeast"/>
              <w:rPr>
                <w:rFonts w:eastAsia="Times New Roman" w:cs="Times New Roman"/>
                <w:lang w:eastAsia="nl-NL"/>
              </w:rPr>
            </w:pPr>
            <w:r w:rsidRPr="00E1198C">
              <w:rPr>
                <w:rFonts w:eastAsia="Times New Roman" w:cs="Times New Roman"/>
                <w:b/>
                <w:bCs/>
                <w:lang w:eastAsia="nl-NL"/>
              </w:rPr>
              <w:t>Hoogte met geopend deksel</w:t>
            </w:r>
            <w:r w:rsidRPr="00E1198C">
              <w:rPr>
                <w:rFonts w:eastAsia="Times New Roman" w:cs="Times New Roman"/>
                <w:lang w:eastAsia="nl-NL"/>
              </w:rPr>
              <w:t xml:space="preserve"> </w:t>
            </w:r>
          </w:p>
        </w:tc>
        <w:tc>
          <w:tcPr>
            <w:tcW w:w="0" w:type="auto"/>
            <w:shd w:val="clear" w:color="auto" w:fill="auto"/>
            <w:vAlign w:val="center"/>
            <w:hideMark/>
          </w:tcPr>
          <w:p w:rsidR="00E1198C" w:rsidRPr="00E1198C" w:rsidRDefault="00E1198C" w:rsidP="00E1198C">
            <w:pPr>
              <w:spacing w:after="0" w:line="330" w:lineRule="atLeast"/>
              <w:rPr>
                <w:rFonts w:eastAsia="Times New Roman" w:cs="Times New Roman"/>
                <w:lang w:eastAsia="nl-NL"/>
              </w:rPr>
            </w:pPr>
            <w:r w:rsidRPr="00E1198C">
              <w:rPr>
                <w:rFonts w:eastAsia="Times New Roman" w:cs="Times New Roman"/>
                <w:lang w:eastAsia="nl-NL"/>
              </w:rPr>
              <w:t>95 cm</w:t>
            </w:r>
          </w:p>
        </w:tc>
      </w:tr>
      <w:tr w:rsidR="00E1198C" w:rsidRPr="00E1198C" w:rsidTr="00E1198C">
        <w:tc>
          <w:tcPr>
            <w:tcW w:w="0" w:type="auto"/>
            <w:shd w:val="clear" w:color="auto" w:fill="auto"/>
            <w:vAlign w:val="center"/>
            <w:hideMark/>
          </w:tcPr>
          <w:p w:rsidR="00E1198C" w:rsidRPr="00E1198C" w:rsidRDefault="00E1198C" w:rsidP="00E1198C">
            <w:pPr>
              <w:spacing w:after="0" w:line="330" w:lineRule="atLeast"/>
              <w:rPr>
                <w:rFonts w:eastAsia="Times New Roman" w:cs="Times New Roman"/>
                <w:lang w:eastAsia="nl-NL"/>
              </w:rPr>
            </w:pPr>
            <w:r w:rsidRPr="00E1198C">
              <w:rPr>
                <w:rFonts w:eastAsia="Times New Roman" w:cs="Times New Roman"/>
                <w:b/>
                <w:bCs/>
                <w:lang w:eastAsia="nl-NL"/>
              </w:rPr>
              <w:t>Inhoud in liters</w:t>
            </w:r>
            <w:r w:rsidRPr="00E1198C">
              <w:rPr>
                <w:rFonts w:eastAsia="Times New Roman" w:cs="Times New Roman"/>
                <w:lang w:eastAsia="nl-NL"/>
              </w:rPr>
              <w:t xml:space="preserve"> </w:t>
            </w:r>
          </w:p>
        </w:tc>
        <w:tc>
          <w:tcPr>
            <w:tcW w:w="0" w:type="auto"/>
            <w:shd w:val="clear" w:color="auto" w:fill="auto"/>
            <w:vAlign w:val="center"/>
            <w:hideMark/>
          </w:tcPr>
          <w:p w:rsidR="00E1198C" w:rsidRPr="00E1198C" w:rsidRDefault="00E1198C" w:rsidP="00E1198C">
            <w:pPr>
              <w:spacing w:after="0" w:line="330" w:lineRule="atLeast"/>
              <w:rPr>
                <w:rFonts w:eastAsia="Times New Roman" w:cs="Times New Roman"/>
                <w:lang w:eastAsia="nl-NL"/>
              </w:rPr>
            </w:pPr>
            <w:r w:rsidRPr="00E1198C">
              <w:rPr>
                <w:rFonts w:eastAsia="Times New Roman" w:cs="Times New Roman"/>
                <w:lang w:eastAsia="nl-NL"/>
              </w:rPr>
              <w:t>41</w:t>
            </w:r>
          </w:p>
        </w:tc>
      </w:tr>
    </w:tbl>
    <w:p w:rsidR="00E1198C" w:rsidRPr="00E1198C" w:rsidRDefault="00E1198C" w:rsidP="00E1198C">
      <w:pPr>
        <w:spacing w:before="100" w:beforeAutospacing="1" w:after="100" w:afterAutospacing="1" w:line="330" w:lineRule="atLeast"/>
        <w:ind w:left="645"/>
        <w:rPr>
          <w:rFonts w:eastAsia="Times New Roman" w:cs="Arial"/>
          <w:b/>
          <w:lang w:eastAsia="nl-NL"/>
        </w:rPr>
      </w:pPr>
    </w:p>
    <w:tbl>
      <w:tblPr>
        <w:tblStyle w:val="Tabelraster"/>
        <w:tblW w:w="10088" w:type="dxa"/>
        <w:tblInd w:w="-318" w:type="dxa"/>
        <w:tblLook w:val="04A0" w:firstRow="1" w:lastRow="0" w:firstColumn="1" w:lastColumn="0" w:noHBand="0" w:noVBand="1"/>
      </w:tblPr>
      <w:tblGrid>
        <w:gridCol w:w="5211"/>
        <w:gridCol w:w="4877"/>
      </w:tblGrid>
      <w:tr w:rsidR="00E1198C" w:rsidTr="00922D49">
        <w:trPr>
          <w:trHeight w:val="4220"/>
        </w:trPr>
        <w:tc>
          <w:tcPr>
            <w:tcW w:w="5211" w:type="dxa"/>
          </w:tcPr>
          <w:p w:rsidR="00E1198C" w:rsidRDefault="00E1198C" w:rsidP="00E1198C">
            <w:pPr>
              <w:spacing w:before="100" w:beforeAutospacing="1" w:after="100" w:afterAutospacing="1" w:line="330" w:lineRule="atLeast"/>
              <w:rPr>
                <w:rFonts w:ascii="Source Sans Pro" w:eastAsia="Times New Roman" w:hAnsi="Source Sans Pro" w:cs="Arial"/>
                <w:b/>
                <w:color w:val="555555"/>
                <w:sz w:val="24"/>
                <w:szCs w:val="24"/>
                <w:lang w:eastAsia="nl-NL"/>
              </w:rPr>
            </w:pPr>
            <w:r>
              <w:rPr>
                <w:noProof/>
                <w:lang w:eastAsia="nl-NL"/>
              </w:rPr>
              <w:drawing>
                <wp:inline distT="0" distB="0" distL="0" distR="0" wp14:anchorId="41AE2B37" wp14:editId="51BCB88B">
                  <wp:extent cx="2400300" cy="2814897"/>
                  <wp:effectExtent l="0" t="0" r="0" b="508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405086" cy="2820510"/>
                          </a:xfrm>
                          <a:prstGeom prst="rect">
                            <a:avLst/>
                          </a:prstGeom>
                        </pic:spPr>
                      </pic:pic>
                    </a:graphicData>
                  </a:graphic>
                </wp:inline>
              </w:drawing>
            </w:r>
          </w:p>
        </w:tc>
        <w:tc>
          <w:tcPr>
            <w:tcW w:w="4877" w:type="dxa"/>
          </w:tcPr>
          <w:p w:rsidR="00E1198C" w:rsidRDefault="00E1198C" w:rsidP="00E1198C">
            <w:pPr>
              <w:spacing w:before="100" w:beforeAutospacing="1" w:after="100" w:afterAutospacing="1" w:line="330" w:lineRule="atLeast"/>
              <w:rPr>
                <w:rFonts w:ascii="Source Sans Pro" w:eastAsia="Times New Roman" w:hAnsi="Source Sans Pro" w:cs="Arial"/>
                <w:b/>
                <w:color w:val="555555"/>
                <w:sz w:val="24"/>
                <w:szCs w:val="24"/>
                <w:lang w:eastAsia="nl-NL"/>
              </w:rPr>
            </w:pPr>
            <w:r>
              <w:rPr>
                <w:noProof/>
                <w:lang w:eastAsia="nl-NL"/>
              </w:rPr>
              <w:drawing>
                <wp:inline distT="0" distB="0" distL="0" distR="0" wp14:anchorId="50009BFD" wp14:editId="426D1D8A">
                  <wp:extent cx="2159000" cy="2786998"/>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166898" cy="2797194"/>
                          </a:xfrm>
                          <a:prstGeom prst="rect">
                            <a:avLst/>
                          </a:prstGeom>
                        </pic:spPr>
                      </pic:pic>
                    </a:graphicData>
                  </a:graphic>
                </wp:inline>
              </w:drawing>
            </w:r>
          </w:p>
        </w:tc>
      </w:tr>
    </w:tbl>
    <w:p w:rsidR="004B2F61" w:rsidRDefault="004B2F61"/>
    <w:p w:rsidR="004B2F61" w:rsidRDefault="004B2F61">
      <w:bookmarkStart w:id="0" w:name="_GoBack"/>
      <w:bookmarkEnd w:id="0"/>
    </w:p>
    <w:p w:rsidR="004B2F61" w:rsidRPr="004B2F61" w:rsidRDefault="004B2F61">
      <w:pPr>
        <w:rPr>
          <w:b/>
        </w:rPr>
      </w:pPr>
      <w:r w:rsidRPr="004B2F61">
        <w:rPr>
          <w:b/>
        </w:rPr>
        <w:t>Garland 5 liter</w:t>
      </w:r>
    </w:p>
    <w:p w:rsidR="004B2F61" w:rsidRDefault="004B2F61"/>
    <w:p w:rsidR="00E1198C" w:rsidRDefault="00F43587">
      <w:r>
        <w:rPr>
          <w:noProof/>
          <w:lang w:eastAsia="nl-NL"/>
        </w:rPr>
        <w:drawing>
          <wp:inline distT="0" distB="0" distL="0" distR="0">
            <wp:extent cx="4445000" cy="4445000"/>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ukenafvalemmer_5_l_1484056317_2-350.jpg"/>
                    <pic:cNvPicPr/>
                  </pic:nvPicPr>
                  <pic:blipFill>
                    <a:blip r:embed="rId13">
                      <a:extLst>
                        <a:ext uri="{28A0092B-C50C-407E-A947-70E740481C1C}">
                          <a14:useLocalDpi xmlns:a14="http://schemas.microsoft.com/office/drawing/2010/main" val="0"/>
                        </a:ext>
                      </a:extLst>
                    </a:blip>
                    <a:stretch>
                      <a:fillRect/>
                    </a:stretch>
                  </pic:blipFill>
                  <pic:spPr>
                    <a:xfrm>
                      <a:off x="0" y="0"/>
                      <a:ext cx="4445000" cy="4445000"/>
                    </a:xfrm>
                    <a:prstGeom prst="rect">
                      <a:avLst/>
                    </a:prstGeom>
                  </pic:spPr>
                </pic:pic>
              </a:graphicData>
            </a:graphic>
          </wp:inline>
        </w:drawing>
      </w:r>
    </w:p>
    <w:sectPr w:rsidR="00E119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larendonURW-Med">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FrutigerBlackCn">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Open Sans">
    <w:altName w:val="Times New Roman"/>
    <w:charset w:val="00"/>
    <w:family w:val="auto"/>
    <w:pitch w:val="default"/>
  </w:font>
  <w:font w:name="Source Sans Pro">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BE4570"/>
    <w:multiLevelType w:val="multilevel"/>
    <w:tmpl w:val="5D701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424092"/>
    <w:multiLevelType w:val="multilevel"/>
    <w:tmpl w:val="E2B49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0074618"/>
    <w:multiLevelType w:val="multilevel"/>
    <w:tmpl w:val="7C60D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79E4814"/>
    <w:multiLevelType w:val="multilevel"/>
    <w:tmpl w:val="DF2C3F8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
    <w:nsid w:val="7B12390C"/>
    <w:multiLevelType w:val="hybridMultilevel"/>
    <w:tmpl w:val="6AE070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7B303141"/>
    <w:multiLevelType w:val="multilevel"/>
    <w:tmpl w:val="8B8A8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251"/>
    <w:rsid w:val="00030215"/>
    <w:rsid w:val="0004183B"/>
    <w:rsid w:val="00085F2D"/>
    <w:rsid w:val="000A5612"/>
    <w:rsid w:val="000C58C5"/>
    <w:rsid w:val="000E0DC7"/>
    <w:rsid w:val="0018536B"/>
    <w:rsid w:val="00186FB2"/>
    <w:rsid w:val="0019362F"/>
    <w:rsid w:val="001A2DE0"/>
    <w:rsid w:val="001D335E"/>
    <w:rsid w:val="00294348"/>
    <w:rsid w:val="00311BCF"/>
    <w:rsid w:val="00320266"/>
    <w:rsid w:val="00355703"/>
    <w:rsid w:val="00380F10"/>
    <w:rsid w:val="003E5B76"/>
    <w:rsid w:val="003F5E6E"/>
    <w:rsid w:val="004B2F61"/>
    <w:rsid w:val="004E6016"/>
    <w:rsid w:val="00597A94"/>
    <w:rsid w:val="005F4010"/>
    <w:rsid w:val="0067446D"/>
    <w:rsid w:val="006B7E05"/>
    <w:rsid w:val="006E7A16"/>
    <w:rsid w:val="00733626"/>
    <w:rsid w:val="00772790"/>
    <w:rsid w:val="00814F09"/>
    <w:rsid w:val="008D77D2"/>
    <w:rsid w:val="00922D49"/>
    <w:rsid w:val="00951438"/>
    <w:rsid w:val="0098462A"/>
    <w:rsid w:val="009B1809"/>
    <w:rsid w:val="00A724A7"/>
    <w:rsid w:val="00AF5A94"/>
    <w:rsid w:val="00B137EA"/>
    <w:rsid w:val="00B72B75"/>
    <w:rsid w:val="00C35637"/>
    <w:rsid w:val="00C643FD"/>
    <w:rsid w:val="00C827D1"/>
    <w:rsid w:val="00CB4251"/>
    <w:rsid w:val="00D00308"/>
    <w:rsid w:val="00D008B1"/>
    <w:rsid w:val="00D21678"/>
    <w:rsid w:val="00D50BB7"/>
    <w:rsid w:val="00D67E36"/>
    <w:rsid w:val="00D80E3D"/>
    <w:rsid w:val="00E1198C"/>
    <w:rsid w:val="00F11C1E"/>
    <w:rsid w:val="00F435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1">
    <w:name w:val="heading 1"/>
    <w:basedOn w:val="Standaard"/>
    <w:link w:val="Kop1Char"/>
    <w:uiPriority w:val="9"/>
    <w:qFormat/>
    <w:rsid w:val="00CB4251"/>
    <w:pPr>
      <w:spacing w:after="0" w:line="240" w:lineRule="auto"/>
      <w:outlineLvl w:val="0"/>
    </w:pPr>
    <w:rPr>
      <w:rFonts w:ascii="Times New Roman" w:eastAsia="Times New Roman" w:hAnsi="Times New Roman" w:cs="Times New Roman"/>
      <w:kern w:val="36"/>
      <w:sz w:val="31"/>
      <w:szCs w:val="31"/>
      <w:lang w:eastAsia="nl-NL"/>
    </w:rPr>
  </w:style>
  <w:style w:type="paragraph" w:styleId="Kop2">
    <w:name w:val="heading 2"/>
    <w:basedOn w:val="Standaard"/>
    <w:next w:val="Standaard"/>
    <w:link w:val="Kop2Char"/>
    <w:uiPriority w:val="9"/>
    <w:semiHidden/>
    <w:unhideWhenUsed/>
    <w:qFormat/>
    <w:rsid w:val="006E7A1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1D335E"/>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32026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B4251"/>
    <w:rPr>
      <w:rFonts w:ascii="Times New Roman" w:eastAsia="Times New Roman" w:hAnsi="Times New Roman" w:cs="Times New Roman"/>
      <w:kern w:val="36"/>
      <w:sz w:val="31"/>
      <w:szCs w:val="31"/>
      <w:lang w:eastAsia="nl-NL"/>
    </w:rPr>
  </w:style>
  <w:style w:type="character" w:customStyle="1" w:styleId="promo-price2">
    <w:name w:val="promo-price2"/>
    <w:basedOn w:val="Standaardalinea-lettertype"/>
    <w:rsid w:val="00CB4251"/>
    <w:rPr>
      <w:rFonts w:ascii="ClarendonURW-Med" w:hAnsi="ClarendonURW-Med" w:hint="default"/>
      <w:color w:val="D12C2A"/>
      <w:sz w:val="43"/>
      <w:szCs w:val="43"/>
    </w:rPr>
  </w:style>
  <w:style w:type="paragraph" w:styleId="Ballontekst">
    <w:name w:val="Balloon Text"/>
    <w:basedOn w:val="Standaard"/>
    <w:link w:val="BallontekstChar"/>
    <w:uiPriority w:val="99"/>
    <w:semiHidden/>
    <w:unhideWhenUsed/>
    <w:rsid w:val="00CB4251"/>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B4251"/>
    <w:rPr>
      <w:rFonts w:ascii="Tahoma" w:hAnsi="Tahoma" w:cs="Tahoma"/>
      <w:sz w:val="16"/>
      <w:szCs w:val="16"/>
    </w:rPr>
  </w:style>
  <w:style w:type="paragraph" w:styleId="Normaalweb">
    <w:name w:val="Normal (Web)"/>
    <w:basedOn w:val="Standaard"/>
    <w:uiPriority w:val="99"/>
    <w:unhideWhenUsed/>
    <w:rsid w:val="00E1198C"/>
    <w:pPr>
      <w:spacing w:after="165" w:line="240" w:lineRule="auto"/>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E1198C"/>
    <w:rPr>
      <w:b/>
      <w:bCs/>
    </w:rPr>
  </w:style>
  <w:style w:type="table" w:styleId="Tabelraster">
    <w:name w:val="Table Grid"/>
    <w:basedOn w:val="Standaardtabel"/>
    <w:uiPriority w:val="59"/>
    <w:rsid w:val="00E11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basedOn w:val="Standaardalinea-lettertype"/>
    <w:link w:val="Kop2"/>
    <w:uiPriority w:val="9"/>
    <w:semiHidden/>
    <w:rsid w:val="006E7A16"/>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semiHidden/>
    <w:rsid w:val="001D335E"/>
    <w:rPr>
      <w:rFonts w:asciiTheme="majorHAnsi" w:eastAsiaTheme="majorEastAsia" w:hAnsiTheme="majorHAnsi" w:cstheme="majorBidi"/>
      <w:b/>
      <w:bCs/>
      <w:color w:val="4F81BD" w:themeColor="accent1"/>
    </w:rPr>
  </w:style>
  <w:style w:type="character" w:customStyle="1" w:styleId="price35">
    <w:name w:val="price35"/>
    <w:basedOn w:val="Standaardalinea-lettertype"/>
    <w:rsid w:val="001D335E"/>
    <w:rPr>
      <w:rFonts w:ascii="FrutigerBlackCn" w:hAnsi="FrutigerBlackCn" w:hint="default"/>
      <w:vanish w:val="0"/>
      <w:webHidden w:val="0"/>
      <w:color w:val="50AFC2"/>
      <w:sz w:val="45"/>
      <w:szCs w:val="45"/>
      <w:specVanish w:val="0"/>
    </w:rPr>
  </w:style>
  <w:style w:type="character" w:customStyle="1" w:styleId="js-product-name">
    <w:name w:val="js-product-name"/>
    <w:basedOn w:val="Standaardalinea-lettertype"/>
    <w:rsid w:val="001D335E"/>
  </w:style>
  <w:style w:type="paragraph" w:styleId="Lijstalinea">
    <w:name w:val="List Paragraph"/>
    <w:basedOn w:val="Standaard"/>
    <w:uiPriority w:val="34"/>
    <w:qFormat/>
    <w:rsid w:val="001D335E"/>
    <w:pPr>
      <w:ind w:left="720"/>
      <w:contextualSpacing/>
    </w:pPr>
  </w:style>
  <w:style w:type="character" w:customStyle="1" w:styleId="woocommerce-price-amount">
    <w:name w:val="woocommerce-price-amount"/>
    <w:basedOn w:val="Standaardalinea-lettertype"/>
    <w:rsid w:val="00733626"/>
  </w:style>
  <w:style w:type="character" w:customStyle="1" w:styleId="woocommerce-price-currencysymbol">
    <w:name w:val="woocommerce-price-currencysymbol"/>
    <w:basedOn w:val="Standaardalinea-lettertype"/>
    <w:rsid w:val="00733626"/>
  </w:style>
  <w:style w:type="character" w:customStyle="1" w:styleId="base">
    <w:name w:val="base"/>
    <w:basedOn w:val="Standaardalinea-lettertype"/>
    <w:rsid w:val="000E0DC7"/>
  </w:style>
  <w:style w:type="character" w:customStyle="1" w:styleId="product-vse-label1">
    <w:name w:val="product-vse-label1"/>
    <w:basedOn w:val="Standaardalinea-lettertype"/>
    <w:rsid w:val="000E0DC7"/>
    <w:rPr>
      <w:sz w:val="30"/>
      <w:szCs w:val="30"/>
    </w:rPr>
  </w:style>
  <w:style w:type="character" w:customStyle="1" w:styleId="price-container4">
    <w:name w:val="price-container4"/>
    <w:basedOn w:val="Standaardalinea-lettertype"/>
    <w:rsid w:val="000E0DC7"/>
  </w:style>
  <w:style w:type="character" w:customStyle="1" w:styleId="price21">
    <w:name w:val="price21"/>
    <w:basedOn w:val="Standaardalinea-lettertype"/>
    <w:rsid w:val="000E0DC7"/>
  </w:style>
  <w:style w:type="character" w:customStyle="1" w:styleId="price-wrapper4">
    <w:name w:val="price-wrapper4"/>
    <w:basedOn w:val="Standaardalinea-lettertype"/>
    <w:rsid w:val="000E0DC7"/>
  </w:style>
  <w:style w:type="character" w:customStyle="1" w:styleId="percent">
    <w:name w:val="percent"/>
    <w:basedOn w:val="Standaardalinea-lettertype"/>
    <w:rsid w:val="000E0DC7"/>
  </w:style>
  <w:style w:type="character" w:customStyle="1" w:styleId="price-label10">
    <w:name w:val="price-label10"/>
    <w:basedOn w:val="Standaardalinea-lettertype"/>
    <w:rsid w:val="000E0DC7"/>
    <w:rPr>
      <w:vanish/>
      <w:webHidden w:val="0"/>
      <w:specVanish w:val="0"/>
    </w:rPr>
  </w:style>
  <w:style w:type="character" w:customStyle="1" w:styleId="price-label11">
    <w:name w:val="price-label11"/>
    <w:basedOn w:val="Standaardalinea-lettertype"/>
    <w:rsid w:val="000E0DC7"/>
    <w:rPr>
      <w:vanish/>
      <w:webHidden w:val="0"/>
      <w:specVanish w:val="0"/>
    </w:rPr>
  </w:style>
  <w:style w:type="character" w:customStyle="1" w:styleId="price-wrapper6">
    <w:name w:val="price-wrapper6"/>
    <w:basedOn w:val="Standaardalinea-lettertype"/>
    <w:rsid w:val="000E0DC7"/>
  </w:style>
  <w:style w:type="character" w:styleId="Hyperlink">
    <w:name w:val="Hyperlink"/>
    <w:basedOn w:val="Standaardalinea-lettertype"/>
    <w:uiPriority w:val="99"/>
    <w:unhideWhenUsed/>
    <w:rsid w:val="001A2DE0"/>
    <w:rPr>
      <w:color w:val="0000FF" w:themeColor="hyperlink"/>
      <w:u w:val="single"/>
    </w:rPr>
  </w:style>
  <w:style w:type="character" w:customStyle="1" w:styleId="Kop4Char">
    <w:name w:val="Kop 4 Char"/>
    <w:basedOn w:val="Standaardalinea-lettertype"/>
    <w:link w:val="Kop4"/>
    <w:uiPriority w:val="9"/>
    <w:semiHidden/>
    <w:rsid w:val="00320266"/>
    <w:rPr>
      <w:rFonts w:asciiTheme="majorHAnsi" w:eastAsiaTheme="majorEastAsia" w:hAnsiTheme="majorHAnsi" w:cstheme="majorBidi"/>
      <w:b/>
      <w:bCs/>
      <w:i/>
      <w:iCs/>
      <w:color w:val="4F81BD" w:themeColor="accent1"/>
    </w:rPr>
  </w:style>
  <w:style w:type="character" w:styleId="GevolgdeHyperlink">
    <w:name w:val="FollowedHyperlink"/>
    <w:basedOn w:val="Standaardalinea-lettertype"/>
    <w:uiPriority w:val="99"/>
    <w:semiHidden/>
    <w:unhideWhenUsed/>
    <w:rsid w:val="004E601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1">
    <w:name w:val="heading 1"/>
    <w:basedOn w:val="Standaard"/>
    <w:link w:val="Kop1Char"/>
    <w:uiPriority w:val="9"/>
    <w:qFormat/>
    <w:rsid w:val="00CB4251"/>
    <w:pPr>
      <w:spacing w:after="0" w:line="240" w:lineRule="auto"/>
      <w:outlineLvl w:val="0"/>
    </w:pPr>
    <w:rPr>
      <w:rFonts w:ascii="Times New Roman" w:eastAsia="Times New Roman" w:hAnsi="Times New Roman" w:cs="Times New Roman"/>
      <w:kern w:val="36"/>
      <w:sz w:val="31"/>
      <w:szCs w:val="31"/>
      <w:lang w:eastAsia="nl-NL"/>
    </w:rPr>
  </w:style>
  <w:style w:type="paragraph" w:styleId="Kop2">
    <w:name w:val="heading 2"/>
    <w:basedOn w:val="Standaard"/>
    <w:next w:val="Standaard"/>
    <w:link w:val="Kop2Char"/>
    <w:uiPriority w:val="9"/>
    <w:semiHidden/>
    <w:unhideWhenUsed/>
    <w:qFormat/>
    <w:rsid w:val="006E7A1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1D335E"/>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32026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B4251"/>
    <w:rPr>
      <w:rFonts w:ascii="Times New Roman" w:eastAsia="Times New Roman" w:hAnsi="Times New Roman" w:cs="Times New Roman"/>
      <w:kern w:val="36"/>
      <w:sz w:val="31"/>
      <w:szCs w:val="31"/>
      <w:lang w:eastAsia="nl-NL"/>
    </w:rPr>
  </w:style>
  <w:style w:type="character" w:customStyle="1" w:styleId="promo-price2">
    <w:name w:val="promo-price2"/>
    <w:basedOn w:val="Standaardalinea-lettertype"/>
    <w:rsid w:val="00CB4251"/>
    <w:rPr>
      <w:rFonts w:ascii="ClarendonURW-Med" w:hAnsi="ClarendonURW-Med" w:hint="default"/>
      <w:color w:val="D12C2A"/>
      <w:sz w:val="43"/>
      <w:szCs w:val="43"/>
    </w:rPr>
  </w:style>
  <w:style w:type="paragraph" w:styleId="Ballontekst">
    <w:name w:val="Balloon Text"/>
    <w:basedOn w:val="Standaard"/>
    <w:link w:val="BallontekstChar"/>
    <w:uiPriority w:val="99"/>
    <w:semiHidden/>
    <w:unhideWhenUsed/>
    <w:rsid w:val="00CB4251"/>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B4251"/>
    <w:rPr>
      <w:rFonts w:ascii="Tahoma" w:hAnsi="Tahoma" w:cs="Tahoma"/>
      <w:sz w:val="16"/>
      <w:szCs w:val="16"/>
    </w:rPr>
  </w:style>
  <w:style w:type="paragraph" w:styleId="Normaalweb">
    <w:name w:val="Normal (Web)"/>
    <w:basedOn w:val="Standaard"/>
    <w:uiPriority w:val="99"/>
    <w:unhideWhenUsed/>
    <w:rsid w:val="00E1198C"/>
    <w:pPr>
      <w:spacing w:after="165" w:line="240" w:lineRule="auto"/>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E1198C"/>
    <w:rPr>
      <w:b/>
      <w:bCs/>
    </w:rPr>
  </w:style>
  <w:style w:type="table" w:styleId="Tabelraster">
    <w:name w:val="Table Grid"/>
    <w:basedOn w:val="Standaardtabel"/>
    <w:uiPriority w:val="59"/>
    <w:rsid w:val="00E11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basedOn w:val="Standaardalinea-lettertype"/>
    <w:link w:val="Kop2"/>
    <w:uiPriority w:val="9"/>
    <w:semiHidden/>
    <w:rsid w:val="006E7A16"/>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semiHidden/>
    <w:rsid w:val="001D335E"/>
    <w:rPr>
      <w:rFonts w:asciiTheme="majorHAnsi" w:eastAsiaTheme="majorEastAsia" w:hAnsiTheme="majorHAnsi" w:cstheme="majorBidi"/>
      <w:b/>
      <w:bCs/>
      <w:color w:val="4F81BD" w:themeColor="accent1"/>
    </w:rPr>
  </w:style>
  <w:style w:type="character" w:customStyle="1" w:styleId="price35">
    <w:name w:val="price35"/>
    <w:basedOn w:val="Standaardalinea-lettertype"/>
    <w:rsid w:val="001D335E"/>
    <w:rPr>
      <w:rFonts w:ascii="FrutigerBlackCn" w:hAnsi="FrutigerBlackCn" w:hint="default"/>
      <w:vanish w:val="0"/>
      <w:webHidden w:val="0"/>
      <w:color w:val="50AFC2"/>
      <w:sz w:val="45"/>
      <w:szCs w:val="45"/>
      <w:specVanish w:val="0"/>
    </w:rPr>
  </w:style>
  <w:style w:type="character" w:customStyle="1" w:styleId="js-product-name">
    <w:name w:val="js-product-name"/>
    <w:basedOn w:val="Standaardalinea-lettertype"/>
    <w:rsid w:val="001D335E"/>
  </w:style>
  <w:style w:type="paragraph" w:styleId="Lijstalinea">
    <w:name w:val="List Paragraph"/>
    <w:basedOn w:val="Standaard"/>
    <w:uiPriority w:val="34"/>
    <w:qFormat/>
    <w:rsid w:val="001D335E"/>
    <w:pPr>
      <w:ind w:left="720"/>
      <w:contextualSpacing/>
    </w:pPr>
  </w:style>
  <w:style w:type="character" w:customStyle="1" w:styleId="woocommerce-price-amount">
    <w:name w:val="woocommerce-price-amount"/>
    <w:basedOn w:val="Standaardalinea-lettertype"/>
    <w:rsid w:val="00733626"/>
  </w:style>
  <w:style w:type="character" w:customStyle="1" w:styleId="woocommerce-price-currencysymbol">
    <w:name w:val="woocommerce-price-currencysymbol"/>
    <w:basedOn w:val="Standaardalinea-lettertype"/>
    <w:rsid w:val="00733626"/>
  </w:style>
  <w:style w:type="character" w:customStyle="1" w:styleId="base">
    <w:name w:val="base"/>
    <w:basedOn w:val="Standaardalinea-lettertype"/>
    <w:rsid w:val="000E0DC7"/>
  </w:style>
  <w:style w:type="character" w:customStyle="1" w:styleId="product-vse-label1">
    <w:name w:val="product-vse-label1"/>
    <w:basedOn w:val="Standaardalinea-lettertype"/>
    <w:rsid w:val="000E0DC7"/>
    <w:rPr>
      <w:sz w:val="30"/>
      <w:szCs w:val="30"/>
    </w:rPr>
  </w:style>
  <w:style w:type="character" w:customStyle="1" w:styleId="price-container4">
    <w:name w:val="price-container4"/>
    <w:basedOn w:val="Standaardalinea-lettertype"/>
    <w:rsid w:val="000E0DC7"/>
  </w:style>
  <w:style w:type="character" w:customStyle="1" w:styleId="price21">
    <w:name w:val="price21"/>
    <w:basedOn w:val="Standaardalinea-lettertype"/>
    <w:rsid w:val="000E0DC7"/>
  </w:style>
  <w:style w:type="character" w:customStyle="1" w:styleId="price-wrapper4">
    <w:name w:val="price-wrapper4"/>
    <w:basedOn w:val="Standaardalinea-lettertype"/>
    <w:rsid w:val="000E0DC7"/>
  </w:style>
  <w:style w:type="character" w:customStyle="1" w:styleId="percent">
    <w:name w:val="percent"/>
    <w:basedOn w:val="Standaardalinea-lettertype"/>
    <w:rsid w:val="000E0DC7"/>
  </w:style>
  <w:style w:type="character" w:customStyle="1" w:styleId="price-label10">
    <w:name w:val="price-label10"/>
    <w:basedOn w:val="Standaardalinea-lettertype"/>
    <w:rsid w:val="000E0DC7"/>
    <w:rPr>
      <w:vanish/>
      <w:webHidden w:val="0"/>
      <w:specVanish w:val="0"/>
    </w:rPr>
  </w:style>
  <w:style w:type="character" w:customStyle="1" w:styleId="price-label11">
    <w:name w:val="price-label11"/>
    <w:basedOn w:val="Standaardalinea-lettertype"/>
    <w:rsid w:val="000E0DC7"/>
    <w:rPr>
      <w:vanish/>
      <w:webHidden w:val="0"/>
      <w:specVanish w:val="0"/>
    </w:rPr>
  </w:style>
  <w:style w:type="character" w:customStyle="1" w:styleId="price-wrapper6">
    <w:name w:val="price-wrapper6"/>
    <w:basedOn w:val="Standaardalinea-lettertype"/>
    <w:rsid w:val="000E0DC7"/>
  </w:style>
  <w:style w:type="character" w:styleId="Hyperlink">
    <w:name w:val="Hyperlink"/>
    <w:basedOn w:val="Standaardalinea-lettertype"/>
    <w:uiPriority w:val="99"/>
    <w:unhideWhenUsed/>
    <w:rsid w:val="001A2DE0"/>
    <w:rPr>
      <w:color w:val="0000FF" w:themeColor="hyperlink"/>
      <w:u w:val="single"/>
    </w:rPr>
  </w:style>
  <w:style w:type="character" w:customStyle="1" w:styleId="Kop4Char">
    <w:name w:val="Kop 4 Char"/>
    <w:basedOn w:val="Standaardalinea-lettertype"/>
    <w:link w:val="Kop4"/>
    <w:uiPriority w:val="9"/>
    <w:semiHidden/>
    <w:rsid w:val="00320266"/>
    <w:rPr>
      <w:rFonts w:asciiTheme="majorHAnsi" w:eastAsiaTheme="majorEastAsia" w:hAnsiTheme="majorHAnsi" w:cstheme="majorBidi"/>
      <w:b/>
      <w:bCs/>
      <w:i/>
      <w:iCs/>
      <w:color w:val="4F81BD" w:themeColor="accent1"/>
    </w:rPr>
  </w:style>
  <w:style w:type="character" w:styleId="GevolgdeHyperlink">
    <w:name w:val="FollowedHyperlink"/>
    <w:basedOn w:val="Standaardalinea-lettertype"/>
    <w:uiPriority w:val="99"/>
    <w:semiHidden/>
    <w:unhideWhenUsed/>
    <w:rsid w:val="004E601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661310">
      <w:bodyDiv w:val="1"/>
      <w:marLeft w:val="0"/>
      <w:marRight w:val="0"/>
      <w:marTop w:val="0"/>
      <w:marBottom w:val="0"/>
      <w:divBdr>
        <w:top w:val="none" w:sz="0" w:space="0" w:color="auto"/>
        <w:left w:val="none" w:sz="0" w:space="0" w:color="auto"/>
        <w:bottom w:val="none" w:sz="0" w:space="0" w:color="auto"/>
        <w:right w:val="none" w:sz="0" w:space="0" w:color="auto"/>
      </w:divBdr>
    </w:div>
    <w:div w:id="781608172">
      <w:bodyDiv w:val="1"/>
      <w:marLeft w:val="0"/>
      <w:marRight w:val="0"/>
      <w:marTop w:val="0"/>
      <w:marBottom w:val="0"/>
      <w:divBdr>
        <w:top w:val="none" w:sz="0" w:space="0" w:color="auto"/>
        <w:left w:val="none" w:sz="0" w:space="0" w:color="auto"/>
        <w:bottom w:val="none" w:sz="0" w:space="0" w:color="auto"/>
        <w:right w:val="none" w:sz="0" w:space="0" w:color="auto"/>
      </w:divBdr>
      <w:divsChild>
        <w:div w:id="1819036008">
          <w:marLeft w:val="0"/>
          <w:marRight w:val="0"/>
          <w:marTop w:val="0"/>
          <w:marBottom w:val="0"/>
          <w:divBdr>
            <w:top w:val="none" w:sz="0" w:space="0" w:color="auto"/>
            <w:left w:val="none" w:sz="0" w:space="0" w:color="auto"/>
            <w:bottom w:val="none" w:sz="0" w:space="0" w:color="auto"/>
            <w:right w:val="none" w:sz="0" w:space="0" w:color="auto"/>
          </w:divBdr>
          <w:divsChild>
            <w:div w:id="870453509">
              <w:marLeft w:val="0"/>
              <w:marRight w:val="0"/>
              <w:marTop w:val="0"/>
              <w:marBottom w:val="0"/>
              <w:divBdr>
                <w:top w:val="none" w:sz="0" w:space="0" w:color="auto"/>
                <w:left w:val="none" w:sz="0" w:space="0" w:color="auto"/>
                <w:bottom w:val="none" w:sz="0" w:space="0" w:color="auto"/>
                <w:right w:val="none" w:sz="0" w:space="0" w:color="auto"/>
              </w:divBdr>
              <w:divsChild>
                <w:div w:id="1407068087">
                  <w:marLeft w:val="0"/>
                  <w:marRight w:val="0"/>
                  <w:marTop w:val="0"/>
                  <w:marBottom w:val="0"/>
                  <w:divBdr>
                    <w:top w:val="none" w:sz="0" w:space="0" w:color="auto"/>
                    <w:left w:val="none" w:sz="0" w:space="0" w:color="auto"/>
                    <w:bottom w:val="none" w:sz="0" w:space="0" w:color="auto"/>
                    <w:right w:val="none" w:sz="0" w:space="0" w:color="auto"/>
                  </w:divBdr>
                  <w:divsChild>
                    <w:div w:id="224099202">
                      <w:marLeft w:val="0"/>
                      <w:marRight w:val="0"/>
                      <w:marTop w:val="0"/>
                      <w:marBottom w:val="0"/>
                      <w:divBdr>
                        <w:top w:val="none" w:sz="0" w:space="0" w:color="auto"/>
                        <w:left w:val="none" w:sz="0" w:space="0" w:color="auto"/>
                        <w:bottom w:val="none" w:sz="0" w:space="0" w:color="auto"/>
                        <w:right w:val="none" w:sz="0" w:space="0" w:color="auto"/>
                      </w:divBdr>
                      <w:divsChild>
                        <w:div w:id="744572953">
                          <w:marLeft w:val="0"/>
                          <w:marRight w:val="0"/>
                          <w:marTop w:val="0"/>
                          <w:marBottom w:val="0"/>
                          <w:divBdr>
                            <w:top w:val="none" w:sz="0" w:space="0" w:color="auto"/>
                            <w:left w:val="none" w:sz="0" w:space="0" w:color="auto"/>
                            <w:bottom w:val="none" w:sz="0" w:space="0" w:color="auto"/>
                            <w:right w:val="none" w:sz="0" w:space="0" w:color="auto"/>
                          </w:divBdr>
                          <w:divsChild>
                            <w:div w:id="57678394">
                              <w:marLeft w:val="-240"/>
                              <w:marRight w:val="-240"/>
                              <w:marTop w:val="240"/>
                              <w:marBottom w:val="0"/>
                              <w:divBdr>
                                <w:top w:val="none" w:sz="0" w:space="0" w:color="auto"/>
                                <w:left w:val="none" w:sz="0" w:space="0" w:color="auto"/>
                                <w:bottom w:val="none" w:sz="0" w:space="0" w:color="auto"/>
                                <w:right w:val="none" w:sz="0" w:space="0" w:color="auto"/>
                              </w:divBdr>
                              <w:divsChild>
                                <w:div w:id="855532898">
                                  <w:marLeft w:val="0"/>
                                  <w:marRight w:val="0"/>
                                  <w:marTop w:val="0"/>
                                  <w:marBottom w:val="0"/>
                                  <w:divBdr>
                                    <w:top w:val="none" w:sz="0" w:space="0" w:color="auto"/>
                                    <w:left w:val="none" w:sz="0" w:space="0" w:color="auto"/>
                                    <w:bottom w:val="none" w:sz="0" w:space="0" w:color="auto"/>
                                    <w:right w:val="none" w:sz="0" w:space="0" w:color="auto"/>
                                  </w:divBdr>
                                  <w:divsChild>
                                    <w:div w:id="161050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602991">
      <w:bodyDiv w:val="1"/>
      <w:marLeft w:val="0"/>
      <w:marRight w:val="0"/>
      <w:marTop w:val="0"/>
      <w:marBottom w:val="0"/>
      <w:divBdr>
        <w:top w:val="none" w:sz="0" w:space="0" w:color="auto"/>
        <w:left w:val="none" w:sz="0" w:space="0" w:color="auto"/>
        <w:bottom w:val="none" w:sz="0" w:space="0" w:color="auto"/>
        <w:right w:val="none" w:sz="0" w:space="0" w:color="auto"/>
      </w:divBdr>
      <w:divsChild>
        <w:div w:id="1050611848">
          <w:marLeft w:val="0"/>
          <w:marRight w:val="0"/>
          <w:marTop w:val="0"/>
          <w:marBottom w:val="0"/>
          <w:divBdr>
            <w:top w:val="none" w:sz="0" w:space="0" w:color="auto"/>
            <w:left w:val="none" w:sz="0" w:space="0" w:color="auto"/>
            <w:bottom w:val="none" w:sz="0" w:space="0" w:color="auto"/>
            <w:right w:val="none" w:sz="0" w:space="0" w:color="auto"/>
          </w:divBdr>
          <w:divsChild>
            <w:div w:id="1675111001">
              <w:marLeft w:val="0"/>
              <w:marRight w:val="0"/>
              <w:marTop w:val="0"/>
              <w:marBottom w:val="0"/>
              <w:divBdr>
                <w:top w:val="none" w:sz="0" w:space="0" w:color="auto"/>
                <w:left w:val="none" w:sz="0" w:space="0" w:color="auto"/>
                <w:bottom w:val="none" w:sz="0" w:space="0" w:color="auto"/>
                <w:right w:val="none" w:sz="0" w:space="0" w:color="auto"/>
              </w:divBdr>
              <w:divsChild>
                <w:div w:id="1739086994">
                  <w:marLeft w:val="0"/>
                  <w:marRight w:val="0"/>
                  <w:marTop w:val="0"/>
                  <w:marBottom w:val="0"/>
                  <w:divBdr>
                    <w:top w:val="none" w:sz="0" w:space="0" w:color="auto"/>
                    <w:left w:val="none" w:sz="0" w:space="0" w:color="auto"/>
                    <w:bottom w:val="none" w:sz="0" w:space="0" w:color="auto"/>
                    <w:right w:val="none" w:sz="0" w:space="0" w:color="auto"/>
                  </w:divBdr>
                  <w:divsChild>
                    <w:div w:id="787048007">
                      <w:marLeft w:val="0"/>
                      <w:marRight w:val="0"/>
                      <w:marTop w:val="0"/>
                      <w:marBottom w:val="0"/>
                      <w:divBdr>
                        <w:top w:val="none" w:sz="0" w:space="0" w:color="auto"/>
                        <w:left w:val="none" w:sz="0" w:space="0" w:color="auto"/>
                        <w:bottom w:val="none" w:sz="0" w:space="0" w:color="auto"/>
                        <w:right w:val="none" w:sz="0" w:space="0" w:color="auto"/>
                      </w:divBdr>
                      <w:divsChild>
                        <w:div w:id="646935198">
                          <w:marLeft w:val="0"/>
                          <w:marRight w:val="0"/>
                          <w:marTop w:val="0"/>
                          <w:marBottom w:val="0"/>
                          <w:divBdr>
                            <w:top w:val="none" w:sz="0" w:space="0" w:color="auto"/>
                            <w:left w:val="none" w:sz="0" w:space="0" w:color="auto"/>
                            <w:bottom w:val="none" w:sz="0" w:space="0" w:color="auto"/>
                            <w:right w:val="none" w:sz="0" w:space="0" w:color="auto"/>
                          </w:divBdr>
                          <w:divsChild>
                            <w:div w:id="8870259">
                              <w:marLeft w:val="-75"/>
                              <w:marRight w:val="-75"/>
                              <w:marTop w:val="0"/>
                              <w:marBottom w:val="0"/>
                              <w:divBdr>
                                <w:top w:val="none" w:sz="0" w:space="0" w:color="auto"/>
                                <w:left w:val="none" w:sz="0" w:space="0" w:color="auto"/>
                                <w:bottom w:val="none" w:sz="0" w:space="0" w:color="auto"/>
                                <w:right w:val="none" w:sz="0" w:space="0" w:color="auto"/>
                              </w:divBdr>
                              <w:divsChild>
                                <w:div w:id="70382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7152545">
      <w:bodyDiv w:val="1"/>
      <w:marLeft w:val="0"/>
      <w:marRight w:val="0"/>
      <w:marTop w:val="0"/>
      <w:marBottom w:val="0"/>
      <w:divBdr>
        <w:top w:val="none" w:sz="0" w:space="0" w:color="auto"/>
        <w:left w:val="none" w:sz="0" w:space="0" w:color="auto"/>
        <w:bottom w:val="none" w:sz="0" w:space="0" w:color="auto"/>
        <w:right w:val="none" w:sz="0" w:space="0" w:color="auto"/>
      </w:divBdr>
      <w:divsChild>
        <w:div w:id="1890679681">
          <w:marLeft w:val="0"/>
          <w:marRight w:val="0"/>
          <w:marTop w:val="0"/>
          <w:marBottom w:val="0"/>
          <w:divBdr>
            <w:top w:val="none" w:sz="0" w:space="0" w:color="auto"/>
            <w:left w:val="none" w:sz="0" w:space="0" w:color="auto"/>
            <w:bottom w:val="none" w:sz="0" w:space="0" w:color="auto"/>
            <w:right w:val="none" w:sz="0" w:space="0" w:color="auto"/>
          </w:divBdr>
          <w:divsChild>
            <w:div w:id="459610250">
              <w:marLeft w:val="0"/>
              <w:marRight w:val="0"/>
              <w:marTop w:val="0"/>
              <w:marBottom w:val="0"/>
              <w:divBdr>
                <w:top w:val="none" w:sz="0" w:space="0" w:color="auto"/>
                <w:left w:val="none" w:sz="0" w:space="0" w:color="auto"/>
                <w:bottom w:val="none" w:sz="0" w:space="0" w:color="auto"/>
                <w:right w:val="none" w:sz="0" w:space="0" w:color="auto"/>
              </w:divBdr>
              <w:divsChild>
                <w:div w:id="1133448877">
                  <w:marLeft w:val="0"/>
                  <w:marRight w:val="0"/>
                  <w:marTop w:val="0"/>
                  <w:marBottom w:val="0"/>
                  <w:divBdr>
                    <w:top w:val="none" w:sz="0" w:space="0" w:color="auto"/>
                    <w:left w:val="none" w:sz="0" w:space="0" w:color="auto"/>
                    <w:bottom w:val="none" w:sz="0" w:space="0" w:color="auto"/>
                    <w:right w:val="none" w:sz="0" w:space="0" w:color="auto"/>
                  </w:divBdr>
                  <w:divsChild>
                    <w:div w:id="1592081257">
                      <w:marLeft w:val="0"/>
                      <w:marRight w:val="0"/>
                      <w:marTop w:val="0"/>
                      <w:marBottom w:val="0"/>
                      <w:divBdr>
                        <w:top w:val="none" w:sz="0" w:space="0" w:color="auto"/>
                        <w:left w:val="none" w:sz="0" w:space="0" w:color="auto"/>
                        <w:bottom w:val="none" w:sz="0" w:space="0" w:color="auto"/>
                        <w:right w:val="none" w:sz="0" w:space="0" w:color="auto"/>
                      </w:divBdr>
                      <w:divsChild>
                        <w:div w:id="974799509">
                          <w:marLeft w:val="0"/>
                          <w:marRight w:val="0"/>
                          <w:marTop w:val="0"/>
                          <w:marBottom w:val="0"/>
                          <w:divBdr>
                            <w:top w:val="none" w:sz="0" w:space="0" w:color="auto"/>
                            <w:left w:val="none" w:sz="0" w:space="0" w:color="auto"/>
                            <w:bottom w:val="none" w:sz="0" w:space="0" w:color="auto"/>
                            <w:right w:val="none" w:sz="0" w:space="0" w:color="auto"/>
                          </w:divBdr>
                          <w:divsChild>
                            <w:div w:id="866141667">
                              <w:marLeft w:val="-240"/>
                              <w:marRight w:val="-240"/>
                              <w:marTop w:val="240"/>
                              <w:marBottom w:val="0"/>
                              <w:divBdr>
                                <w:top w:val="none" w:sz="0" w:space="0" w:color="auto"/>
                                <w:left w:val="none" w:sz="0" w:space="0" w:color="auto"/>
                                <w:bottom w:val="none" w:sz="0" w:space="0" w:color="auto"/>
                                <w:right w:val="none" w:sz="0" w:space="0" w:color="auto"/>
                              </w:divBdr>
                              <w:divsChild>
                                <w:div w:id="1518697525">
                                  <w:marLeft w:val="0"/>
                                  <w:marRight w:val="0"/>
                                  <w:marTop w:val="0"/>
                                  <w:marBottom w:val="0"/>
                                  <w:divBdr>
                                    <w:top w:val="none" w:sz="0" w:space="0" w:color="auto"/>
                                    <w:left w:val="none" w:sz="0" w:space="0" w:color="auto"/>
                                    <w:bottom w:val="none" w:sz="0" w:space="0" w:color="auto"/>
                                    <w:right w:val="none" w:sz="0" w:space="0" w:color="auto"/>
                                  </w:divBdr>
                                  <w:divsChild>
                                    <w:div w:id="110973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457916">
      <w:bodyDiv w:val="1"/>
      <w:marLeft w:val="0"/>
      <w:marRight w:val="0"/>
      <w:marTop w:val="0"/>
      <w:marBottom w:val="0"/>
      <w:divBdr>
        <w:top w:val="none" w:sz="0" w:space="0" w:color="auto"/>
        <w:left w:val="none" w:sz="0" w:space="0" w:color="auto"/>
        <w:bottom w:val="none" w:sz="0" w:space="0" w:color="auto"/>
        <w:right w:val="none" w:sz="0" w:space="0" w:color="auto"/>
      </w:divBdr>
      <w:divsChild>
        <w:div w:id="595402442">
          <w:marLeft w:val="0"/>
          <w:marRight w:val="0"/>
          <w:marTop w:val="0"/>
          <w:marBottom w:val="0"/>
          <w:divBdr>
            <w:top w:val="none" w:sz="0" w:space="0" w:color="auto"/>
            <w:left w:val="none" w:sz="0" w:space="0" w:color="auto"/>
            <w:bottom w:val="none" w:sz="0" w:space="0" w:color="auto"/>
            <w:right w:val="none" w:sz="0" w:space="0" w:color="auto"/>
          </w:divBdr>
          <w:divsChild>
            <w:div w:id="797719460">
              <w:marLeft w:val="0"/>
              <w:marRight w:val="0"/>
              <w:marTop w:val="0"/>
              <w:marBottom w:val="0"/>
              <w:divBdr>
                <w:top w:val="none" w:sz="0" w:space="0" w:color="auto"/>
                <w:left w:val="none" w:sz="0" w:space="0" w:color="auto"/>
                <w:bottom w:val="none" w:sz="0" w:space="0" w:color="auto"/>
                <w:right w:val="none" w:sz="0" w:space="0" w:color="auto"/>
              </w:divBdr>
              <w:divsChild>
                <w:div w:id="1089545800">
                  <w:marLeft w:val="0"/>
                  <w:marRight w:val="0"/>
                  <w:marTop w:val="0"/>
                  <w:marBottom w:val="0"/>
                  <w:divBdr>
                    <w:top w:val="none" w:sz="0" w:space="0" w:color="auto"/>
                    <w:left w:val="none" w:sz="0" w:space="0" w:color="auto"/>
                    <w:bottom w:val="none" w:sz="0" w:space="0" w:color="auto"/>
                    <w:right w:val="none" w:sz="0" w:space="0" w:color="auto"/>
                  </w:divBdr>
                  <w:divsChild>
                    <w:div w:id="527448820">
                      <w:marLeft w:val="0"/>
                      <w:marRight w:val="0"/>
                      <w:marTop w:val="0"/>
                      <w:marBottom w:val="0"/>
                      <w:divBdr>
                        <w:top w:val="none" w:sz="0" w:space="0" w:color="auto"/>
                        <w:left w:val="none" w:sz="0" w:space="0" w:color="auto"/>
                        <w:bottom w:val="none" w:sz="0" w:space="0" w:color="auto"/>
                        <w:right w:val="none" w:sz="0" w:space="0" w:color="auto"/>
                      </w:divBdr>
                      <w:divsChild>
                        <w:div w:id="865631101">
                          <w:marLeft w:val="0"/>
                          <w:marRight w:val="0"/>
                          <w:marTop w:val="0"/>
                          <w:marBottom w:val="0"/>
                          <w:divBdr>
                            <w:top w:val="none" w:sz="0" w:space="0" w:color="auto"/>
                            <w:left w:val="none" w:sz="0" w:space="0" w:color="auto"/>
                            <w:bottom w:val="none" w:sz="0" w:space="0" w:color="auto"/>
                            <w:right w:val="none" w:sz="0" w:space="0" w:color="auto"/>
                          </w:divBdr>
                          <w:divsChild>
                            <w:div w:id="1445343994">
                              <w:marLeft w:val="-75"/>
                              <w:marRight w:val="-75"/>
                              <w:marTop w:val="0"/>
                              <w:marBottom w:val="0"/>
                              <w:divBdr>
                                <w:top w:val="none" w:sz="0" w:space="0" w:color="auto"/>
                                <w:left w:val="none" w:sz="0" w:space="0" w:color="auto"/>
                                <w:bottom w:val="none" w:sz="0" w:space="0" w:color="auto"/>
                                <w:right w:val="none" w:sz="0" w:space="0" w:color="auto"/>
                              </w:divBdr>
                              <w:divsChild>
                                <w:div w:id="579875168">
                                  <w:marLeft w:val="0"/>
                                  <w:marRight w:val="0"/>
                                  <w:marTop w:val="0"/>
                                  <w:marBottom w:val="0"/>
                                  <w:divBdr>
                                    <w:top w:val="none" w:sz="0" w:space="0" w:color="auto"/>
                                    <w:left w:val="none" w:sz="0" w:space="0" w:color="auto"/>
                                    <w:bottom w:val="none" w:sz="0" w:space="0" w:color="auto"/>
                                    <w:right w:val="none" w:sz="0" w:space="0" w:color="auto"/>
                                  </w:divBdr>
                                </w:div>
                                <w:div w:id="2726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2856670">
      <w:bodyDiv w:val="1"/>
      <w:marLeft w:val="0"/>
      <w:marRight w:val="0"/>
      <w:marTop w:val="0"/>
      <w:marBottom w:val="0"/>
      <w:divBdr>
        <w:top w:val="none" w:sz="0" w:space="0" w:color="auto"/>
        <w:left w:val="none" w:sz="0" w:space="0" w:color="auto"/>
        <w:bottom w:val="none" w:sz="0" w:space="0" w:color="auto"/>
        <w:right w:val="none" w:sz="0" w:space="0" w:color="auto"/>
      </w:divBdr>
      <w:divsChild>
        <w:div w:id="1236815202">
          <w:marLeft w:val="0"/>
          <w:marRight w:val="0"/>
          <w:marTop w:val="0"/>
          <w:marBottom w:val="0"/>
          <w:divBdr>
            <w:top w:val="none" w:sz="0" w:space="0" w:color="auto"/>
            <w:left w:val="none" w:sz="0" w:space="0" w:color="auto"/>
            <w:bottom w:val="none" w:sz="0" w:space="0" w:color="auto"/>
            <w:right w:val="none" w:sz="0" w:space="0" w:color="auto"/>
          </w:divBdr>
          <w:divsChild>
            <w:div w:id="1067723144">
              <w:marLeft w:val="0"/>
              <w:marRight w:val="0"/>
              <w:marTop w:val="0"/>
              <w:marBottom w:val="0"/>
              <w:divBdr>
                <w:top w:val="none" w:sz="0" w:space="0" w:color="auto"/>
                <w:left w:val="none" w:sz="0" w:space="0" w:color="auto"/>
                <w:bottom w:val="none" w:sz="0" w:space="0" w:color="auto"/>
                <w:right w:val="none" w:sz="0" w:space="0" w:color="auto"/>
              </w:divBdr>
              <w:divsChild>
                <w:div w:id="1884633117">
                  <w:marLeft w:val="0"/>
                  <w:marRight w:val="0"/>
                  <w:marTop w:val="0"/>
                  <w:marBottom w:val="0"/>
                  <w:divBdr>
                    <w:top w:val="none" w:sz="0" w:space="0" w:color="auto"/>
                    <w:left w:val="none" w:sz="0" w:space="0" w:color="auto"/>
                    <w:bottom w:val="none" w:sz="0" w:space="0" w:color="auto"/>
                    <w:right w:val="none" w:sz="0" w:space="0" w:color="auto"/>
                  </w:divBdr>
                  <w:divsChild>
                    <w:div w:id="13279382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 w:id="1060372530">
      <w:bodyDiv w:val="1"/>
      <w:marLeft w:val="0"/>
      <w:marRight w:val="0"/>
      <w:marTop w:val="0"/>
      <w:marBottom w:val="0"/>
      <w:divBdr>
        <w:top w:val="none" w:sz="0" w:space="0" w:color="auto"/>
        <w:left w:val="none" w:sz="0" w:space="0" w:color="auto"/>
        <w:bottom w:val="none" w:sz="0" w:space="0" w:color="auto"/>
        <w:right w:val="none" w:sz="0" w:space="0" w:color="auto"/>
      </w:divBdr>
      <w:divsChild>
        <w:div w:id="1944534202">
          <w:marLeft w:val="0"/>
          <w:marRight w:val="0"/>
          <w:marTop w:val="0"/>
          <w:marBottom w:val="0"/>
          <w:divBdr>
            <w:top w:val="none" w:sz="0" w:space="0" w:color="auto"/>
            <w:left w:val="none" w:sz="0" w:space="0" w:color="auto"/>
            <w:bottom w:val="none" w:sz="0" w:space="0" w:color="auto"/>
            <w:right w:val="none" w:sz="0" w:space="0" w:color="auto"/>
          </w:divBdr>
          <w:divsChild>
            <w:div w:id="404840871">
              <w:marLeft w:val="0"/>
              <w:marRight w:val="0"/>
              <w:marTop w:val="0"/>
              <w:marBottom w:val="0"/>
              <w:divBdr>
                <w:top w:val="none" w:sz="0" w:space="0" w:color="auto"/>
                <w:left w:val="none" w:sz="0" w:space="0" w:color="auto"/>
                <w:bottom w:val="none" w:sz="0" w:space="0" w:color="auto"/>
                <w:right w:val="none" w:sz="0" w:space="0" w:color="auto"/>
              </w:divBdr>
              <w:divsChild>
                <w:div w:id="756023904">
                  <w:marLeft w:val="0"/>
                  <w:marRight w:val="0"/>
                  <w:marTop w:val="0"/>
                  <w:marBottom w:val="0"/>
                  <w:divBdr>
                    <w:top w:val="none" w:sz="0" w:space="0" w:color="auto"/>
                    <w:left w:val="none" w:sz="0" w:space="0" w:color="auto"/>
                    <w:bottom w:val="none" w:sz="0" w:space="0" w:color="auto"/>
                    <w:right w:val="none" w:sz="0" w:space="0" w:color="auto"/>
                  </w:divBdr>
                  <w:divsChild>
                    <w:div w:id="1792438268">
                      <w:marLeft w:val="0"/>
                      <w:marRight w:val="0"/>
                      <w:marTop w:val="0"/>
                      <w:marBottom w:val="0"/>
                      <w:divBdr>
                        <w:top w:val="none" w:sz="0" w:space="0" w:color="auto"/>
                        <w:left w:val="none" w:sz="0" w:space="0" w:color="auto"/>
                        <w:bottom w:val="none" w:sz="0" w:space="0" w:color="auto"/>
                        <w:right w:val="none" w:sz="0" w:space="0" w:color="auto"/>
                      </w:divBdr>
                      <w:divsChild>
                        <w:div w:id="111025223">
                          <w:marLeft w:val="0"/>
                          <w:marRight w:val="0"/>
                          <w:marTop w:val="0"/>
                          <w:marBottom w:val="0"/>
                          <w:divBdr>
                            <w:top w:val="none" w:sz="0" w:space="0" w:color="auto"/>
                            <w:left w:val="none" w:sz="0" w:space="0" w:color="auto"/>
                            <w:bottom w:val="none" w:sz="0" w:space="0" w:color="auto"/>
                            <w:right w:val="none" w:sz="0" w:space="0" w:color="auto"/>
                          </w:divBdr>
                          <w:divsChild>
                            <w:div w:id="1791314512">
                              <w:marLeft w:val="0"/>
                              <w:marRight w:val="0"/>
                              <w:marTop w:val="0"/>
                              <w:marBottom w:val="0"/>
                              <w:divBdr>
                                <w:top w:val="none" w:sz="0" w:space="0" w:color="auto"/>
                                <w:left w:val="none" w:sz="0" w:space="0" w:color="auto"/>
                                <w:bottom w:val="none" w:sz="0" w:space="0" w:color="auto"/>
                                <w:right w:val="none" w:sz="0" w:space="0" w:color="auto"/>
                              </w:divBdr>
                              <w:divsChild>
                                <w:div w:id="85034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2962614">
      <w:bodyDiv w:val="1"/>
      <w:marLeft w:val="0"/>
      <w:marRight w:val="0"/>
      <w:marTop w:val="0"/>
      <w:marBottom w:val="0"/>
      <w:divBdr>
        <w:top w:val="none" w:sz="0" w:space="0" w:color="auto"/>
        <w:left w:val="none" w:sz="0" w:space="0" w:color="auto"/>
        <w:bottom w:val="none" w:sz="0" w:space="0" w:color="auto"/>
        <w:right w:val="none" w:sz="0" w:space="0" w:color="auto"/>
      </w:divBdr>
      <w:divsChild>
        <w:div w:id="768158484">
          <w:marLeft w:val="0"/>
          <w:marRight w:val="0"/>
          <w:marTop w:val="0"/>
          <w:marBottom w:val="0"/>
          <w:divBdr>
            <w:top w:val="none" w:sz="0" w:space="0" w:color="auto"/>
            <w:left w:val="none" w:sz="0" w:space="0" w:color="auto"/>
            <w:bottom w:val="none" w:sz="0" w:space="0" w:color="auto"/>
            <w:right w:val="none" w:sz="0" w:space="0" w:color="auto"/>
          </w:divBdr>
          <w:divsChild>
            <w:div w:id="986012219">
              <w:marLeft w:val="0"/>
              <w:marRight w:val="0"/>
              <w:marTop w:val="0"/>
              <w:marBottom w:val="0"/>
              <w:divBdr>
                <w:top w:val="none" w:sz="0" w:space="0" w:color="auto"/>
                <w:left w:val="none" w:sz="0" w:space="0" w:color="auto"/>
                <w:bottom w:val="none" w:sz="0" w:space="0" w:color="auto"/>
                <w:right w:val="none" w:sz="0" w:space="0" w:color="auto"/>
              </w:divBdr>
              <w:divsChild>
                <w:div w:id="1716271460">
                  <w:marLeft w:val="0"/>
                  <w:marRight w:val="0"/>
                  <w:marTop w:val="0"/>
                  <w:marBottom w:val="0"/>
                  <w:divBdr>
                    <w:top w:val="none" w:sz="0" w:space="0" w:color="auto"/>
                    <w:left w:val="none" w:sz="0" w:space="0" w:color="auto"/>
                    <w:bottom w:val="none" w:sz="0" w:space="0" w:color="auto"/>
                    <w:right w:val="none" w:sz="0" w:space="0" w:color="auto"/>
                  </w:divBdr>
                  <w:divsChild>
                    <w:div w:id="1028722475">
                      <w:marLeft w:val="0"/>
                      <w:marRight w:val="0"/>
                      <w:marTop w:val="0"/>
                      <w:marBottom w:val="0"/>
                      <w:divBdr>
                        <w:top w:val="none" w:sz="0" w:space="0" w:color="auto"/>
                        <w:left w:val="none" w:sz="0" w:space="0" w:color="auto"/>
                        <w:bottom w:val="none" w:sz="0" w:space="0" w:color="auto"/>
                        <w:right w:val="none" w:sz="0" w:space="0" w:color="auto"/>
                      </w:divBdr>
                      <w:divsChild>
                        <w:div w:id="1717656183">
                          <w:marLeft w:val="0"/>
                          <w:marRight w:val="0"/>
                          <w:marTop w:val="0"/>
                          <w:marBottom w:val="0"/>
                          <w:divBdr>
                            <w:top w:val="none" w:sz="0" w:space="0" w:color="auto"/>
                            <w:left w:val="none" w:sz="0" w:space="0" w:color="auto"/>
                            <w:bottom w:val="none" w:sz="0" w:space="0" w:color="auto"/>
                            <w:right w:val="none" w:sz="0" w:space="0" w:color="auto"/>
                          </w:divBdr>
                          <w:divsChild>
                            <w:div w:id="1160922763">
                              <w:marLeft w:val="-240"/>
                              <w:marRight w:val="-240"/>
                              <w:marTop w:val="240"/>
                              <w:marBottom w:val="0"/>
                              <w:divBdr>
                                <w:top w:val="none" w:sz="0" w:space="0" w:color="auto"/>
                                <w:left w:val="none" w:sz="0" w:space="0" w:color="auto"/>
                                <w:bottom w:val="none" w:sz="0" w:space="0" w:color="auto"/>
                                <w:right w:val="none" w:sz="0" w:space="0" w:color="auto"/>
                              </w:divBdr>
                              <w:divsChild>
                                <w:div w:id="4642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9839022">
      <w:bodyDiv w:val="1"/>
      <w:marLeft w:val="0"/>
      <w:marRight w:val="0"/>
      <w:marTop w:val="0"/>
      <w:marBottom w:val="0"/>
      <w:divBdr>
        <w:top w:val="none" w:sz="0" w:space="0" w:color="auto"/>
        <w:left w:val="none" w:sz="0" w:space="0" w:color="auto"/>
        <w:bottom w:val="none" w:sz="0" w:space="0" w:color="auto"/>
        <w:right w:val="none" w:sz="0" w:space="0" w:color="auto"/>
      </w:divBdr>
      <w:divsChild>
        <w:div w:id="138694637">
          <w:marLeft w:val="0"/>
          <w:marRight w:val="0"/>
          <w:marTop w:val="0"/>
          <w:marBottom w:val="0"/>
          <w:divBdr>
            <w:top w:val="none" w:sz="0" w:space="0" w:color="auto"/>
            <w:left w:val="none" w:sz="0" w:space="0" w:color="auto"/>
            <w:bottom w:val="none" w:sz="0" w:space="0" w:color="auto"/>
            <w:right w:val="none" w:sz="0" w:space="0" w:color="auto"/>
          </w:divBdr>
          <w:divsChild>
            <w:div w:id="351339624">
              <w:marLeft w:val="0"/>
              <w:marRight w:val="0"/>
              <w:marTop w:val="0"/>
              <w:marBottom w:val="0"/>
              <w:divBdr>
                <w:top w:val="none" w:sz="0" w:space="0" w:color="auto"/>
                <w:left w:val="none" w:sz="0" w:space="0" w:color="auto"/>
                <w:bottom w:val="none" w:sz="0" w:space="0" w:color="auto"/>
                <w:right w:val="none" w:sz="0" w:space="0" w:color="auto"/>
              </w:divBdr>
              <w:divsChild>
                <w:div w:id="540283245">
                  <w:marLeft w:val="0"/>
                  <w:marRight w:val="0"/>
                  <w:marTop w:val="0"/>
                  <w:marBottom w:val="0"/>
                  <w:divBdr>
                    <w:top w:val="none" w:sz="0" w:space="0" w:color="auto"/>
                    <w:left w:val="none" w:sz="0" w:space="0" w:color="auto"/>
                    <w:bottom w:val="none" w:sz="0" w:space="0" w:color="auto"/>
                    <w:right w:val="none" w:sz="0" w:space="0" w:color="auto"/>
                  </w:divBdr>
                  <w:divsChild>
                    <w:div w:id="802623560">
                      <w:marLeft w:val="0"/>
                      <w:marRight w:val="0"/>
                      <w:marTop w:val="0"/>
                      <w:marBottom w:val="0"/>
                      <w:divBdr>
                        <w:top w:val="none" w:sz="0" w:space="0" w:color="auto"/>
                        <w:left w:val="none" w:sz="0" w:space="0" w:color="auto"/>
                        <w:bottom w:val="none" w:sz="0" w:space="0" w:color="auto"/>
                        <w:right w:val="none" w:sz="0" w:space="0" w:color="auto"/>
                      </w:divBdr>
                      <w:divsChild>
                        <w:div w:id="1285578756">
                          <w:marLeft w:val="0"/>
                          <w:marRight w:val="0"/>
                          <w:marTop w:val="0"/>
                          <w:marBottom w:val="0"/>
                          <w:divBdr>
                            <w:top w:val="none" w:sz="0" w:space="0" w:color="auto"/>
                            <w:left w:val="none" w:sz="0" w:space="0" w:color="auto"/>
                            <w:bottom w:val="none" w:sz="0" w:space="0" w:color="auto"/>
                            <w:right w:val="none" w:sz="0" w:space="0" w:color="auto"/>
                          </w:divBdr>
                          <w:divsChild>
                            <w:div w:id="1615478690">
                              <w:marLeft w:val="0"/>
                              <w:marRight w:val="0"/>
                              <w:marTop w:val="0"/>
                              <w:marBottom w:val="0"/>
                              <w:divBdr>
                                <w:top w:val="none" w:sz="0" w:space="0" w:color="auto"/>
                                <w:left w:val="none" w:sz="0" w:space="0" w:color="auto"/>
                                <w:bottom w:val="none" w:sz="0" w:space="0" w:color="auto"/>
                                <w:right w:val="none" w:sz="0" w:space="0" w:color="auto"/>
                              </w:divBdr>
                              <w:divsChild>
                                <w:div w:id="1859737602">
                                  <w:marLeft w:val="0"/>
                                  <w:marRight w:val="0"/>
                                  <w:marTop w:val="450"/>
                                  <w:marBottom w:val="150"/>
                                  <w:divBdr>
                                    <w:top w:val="none" w:sz="0" w:space="0" w:color="auto"/>
                                    <w:left w:val="none" w:sz="0" w:space="0" w:color="auto"/>
                                    <w:bottom w:val="none" w:sz="0" w:space="0" w:color="auto"/>
                                    <w:right w:val="none" w:sz="0" w:space="0" w:color="auto"/>
                                  </w:divBdr>
                                  <w:divsChild>
                                    <w:div w:id="526676779">
                                      <w:marLeft w:val="0"/>
                                      <w:marRight w:val="0"/>
                                      <w:marTop w:val="0"/>
                                      <w:marBottom w:val="0"/>
                                      <w:divBdr>
                                        <w:top w:val="none" w:sz="0" w:space="0" w:color="auto"/>
                                        <w:left w:val="none" w:sz="0" w:space="0" w:color="auto"/>
                                        <w:bottom w:val="none" w:sz="0" w:space="0" w:color="auto"/>
                                        <w:right w:val="none" w:sz="0" w:space="0" w:color="auto"/>
                                      </w:divBdr>
                                      <w:divsChild>
                                        <w:div w:id="1174956801">
                                          <w:marLeft w:val="0"/>
                                          <w:marRight w:val="0"/>
                                          <w:marTop w:val="0"/>
                                          <w:marBottom w:val="0"/>
                                          <w:divBdr>
                                            <w:top w:val="none" w:sz="0" w:space="0" w:color="auto"/>
                                            <w:left w:val="none" w:sz="0" w:space="0" w:color="auto"/>
                                            <w:bottom w:val="none" w:sz="0" w:space="0" w:color="auto"/>
                                            <w:right w:val="none" w:sz="0" w:space="0" w:color="auto"/>
                                          </w:divBdr>
                                          <w:divsChild>
                                            <w:div w:id="1309289250">
                                              <w:marLeft w:val="0"/>
                                              <w:marRight w:val="0"/>
                                              <w:marTop w:val="0"/>
                                              <w:marBottom w:val="0"/>
                                              <w:divBdr>
                                                <w:top w:val="none" w:sz="0" w:space="0" w:color="auto"/>
                                                <w:left w:val="none" w:sz="0" w:space="0" w:color="auto"/>
                                                <w:bottom w:val="none" w:sz="0" w:space="0" w:color="auto"/>
                                                <w:right w:val="none" w:sz="0" w:space="0" w:color="auto"/>
                                              </w:divBdr>
                                              <w:divsChild>
                                                <w:div w:id="129479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11461373">
      <w:bodyDiv w:val="1"/>
      <w:marLeft w:val="0"/>
      <w:marRight w:val="0"/>
      <w:marTop w:val="0"/>
      <w:marBottom w:val="0"/>
      <w:divBdr>
        <w:top w:val="none" w:sz="0" w:space="0" w:color="auto"/>
        <w:left w:val="none" w:sz="0" w:space="0" w:color="auto"/>
        <w:bottom w:val="none" w:sz="0" w:space="0" w:color="auto"/>
        <w:right w:val="none" w:sz="0" w:space="0" w:color="auto"/>
      </w:divBdr>
      <w:divsChild>
        <w:div w:id="1972859581">
          <w:marLeft w:val="0"/>
          <w:marRight w:val="0"/>
          <w:marTop w:val="0"/>
          <w:marBottom w:val="0"/>
          <w:divBdr>
            <w:top w:val="none" w:sz="0" w:space="0" w:color="auto"/>
            <w:left w:val="none" w:sz="0" w:space="0" w:color="auto"/>
            <w:bottom w:val="none" w:sz="0" w:space="0" w:color="auto"/>
            <w:right w:val="none" w:sz="0" w:space="0" w:color="auto"/>
          </w:divBdr>
          <w:divsChild>
            <w:div w:id="1164783702">
              <w:marLeft w:val="0"/>
              <w:marRight w:val="0"/>
              <w:marTop w:val="0"/>
              <w:marBottom w:val="0"/>
              <w:divBdr>
                <w:top w:val="none" w:sz="0" w:space="0" w:color="auto"/>
                <w:left w:val="none" w:sz="0" w:space="0" w:color="auto"/>
                <w:bottom w:val="none" w:sz="0" w:space="0" w:color="auto"/>
                <w:right w:val="none" w:sz="0" w:space="0" w:color="auto"/>
              </w:divBdr>
              <w:divsChild>
                <w:div w:id="374276655">
                  <w:marLeft w:val="0"/>
                  <w:marRight w:val="0"/>
                  <w:marTop w:val="0"/>
                  <w:marBottom w:val="0"/>
                  <w:divBdr>
                    <w:top w:val="none" w:sz="0" w:space="0" w:color="auto"/>
                    <w:left w:val="none" w:sz="0" w:space="0" w:color="auto"/>
                    <w:bottom w:val="none" w:sz="0" w:space="0" w:color="auto"/>
                    <w:right w:val="none" w:sz="0" w:space="0" w:color="auto"/>
                  </w:divBdr>
                  <w:divsChild>
                    <w:div w:id="2145274585">
                      <w:marLeft w:val="0"/>
                      <w:marRight w:val="0"/>
                      <w:marTop w:val="0"/>
                      <w:marBottom w:val="0"/>
                      <w:divBdr>
                        <w:top w:val="none" w:sz="0" w:space="0" w:color="auto"/>
                        <w:left w:val="none" w:sz="0" w:space="0" w:color="auto"/>
                        <w:bottom w:val="none" w:sz="0" w:space="0" w:color="auto"/>
                        <w:right w:val="none" w:sz="0" w:space="0" w:color="auto"/>
                      </w:divBdr>
                      <w:divsChild>
                        <w:div w:id="2022506699">
                          <w:marLeft w:val="0"/>
                          <w:marRight w:val="0"/>
                          <w:marTop w:val="0"/>
                          <w:marBottom w:val="0"/>
                          <w:divBdr>
                            <w:top w:val="none" w:sz="0" w:space="0" w:color="auto"/>
                            <w:left w:val="none" w:sz="0" w:space="0" w:color="auto"/>
                            <w:bottom w:val="none" w:sz="0" w:space="0" w:color="auto"/>
                            <w:right w:val="none" w:sz="0" w:space="0" w:color="auto"/>
                          </w:divBdr>
                          <w:divsChild>
                            <w:div w:id="2120491704">
                              <w:marLeft w:val="0"/>
                              <w:marRight w:val="0"/>
                              <w:marTop w:val="0"/>
                              <w:marBottom w:val="0"/>
                              <w:divBdr>
                                <w:top w:val="none" w:sz="0" w:space="0" w:color="auto"/>
                                <w:left w:val="none" w:sz="0" w:space="0" w:color="auto"/>
                                <w:bottom w:val="none" w:sz="0" w:space="0" w:color="auto"/>
                                <w:right w:val="none" w:sz="0" w:space="0" w:color="auto"/>
                              </w:divBdr>
                              <w:divsChild>
                                <w:div w:id="71508874">
                                  <w:marLeft w:val="0"/>
                                  <w:marRight w:val="0"/>
                                  <w:marTop w:val="0"/>
                                  <w:marBottom w:val="0"/>
                                  <w:divBdr>
                                    <w:top w:val="none" w:sz="0" w:space="0" w:color="auto"/>
                                    <w:left w:val="none" w:sz="0" w:space="0" w:color="auto"/>
                                    <w:bottom w:val="none" w:sz="0" w:space="0" w:color="auto"/>
                                    <w:right w:val="none" w:sz="0" w:space="0" w:color="auto"/>
                                  </w:divBdr>
                                  <w:divsChild>
                                    <w:div w:id="128033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9431715">
      <w:bodyDiv w:val="1"/>
      <w:marLeft w:val="0"/>
      <w:marRight w:val="0"/>
      <w:marTop w:val="0"/>
      <w:marBottom w:val="0"/>
      <w:divBdr>
        <w:top w:val="none" w:sz="0" w:space="0" w:color="auto"/>
        <w:left w:val="none" w:sz="0" w:space="0" w:color="auto"/>
        <w:bottom w:val="none" w:sz="0" w:space="0" w:color="auto"/>
        <w:right w:val="none" w:sz="0" w:space="0" w:color="auto"/>
      </w:divBdr>
      <w:divsChild>
        <w:div w:id="426115868">
          <w:marLeft w:val="0"/>
          <w:marRight w:val="0"/>
          <w:marTop w:val="0"/>
          <w:marBottom w:val="0"/>
          <w:divBdr>
            <w:top w:val="none" w:sz="0" w:space="0" w:color="auto"/>
            <w:left w:val="none" w:sz="0" w:space="0" w:color="auto"/>
            <w:bottom w:val="none" w:sz="0" w:space="0" w:color="auto"/>
            <w:right w:val="none" w:sz="0" w:space="0" w:color="auto"/>
          </w:divBdr>
          <w:divsChild>
            <w:div w:id="282275717">
              <w:marLeft w:val="0"/>
              <w:marRight w:val="0"/>
              <w:marTop w:val="0"/>
              <w:marBottom w:val="0"/>
              <w:divBdr>
                <w:top w:val="none" w:sz="0" w:space="0" w:color="auto"/>
                <w:left w:val="none" w:sz="0" w:space="0" w:color="auto"/>
                <w:bottom w:val="none" w:sz="0" w:space="0" w:color="auto"/>
                <w:right w:val="none" w:sz="0" w:space="0" w:color="auto"/>
              </w:divBdr>
              <w:divsChild>
                <w:div w:id="341057408">
                  <w:marLeft w:val="0"/>
                  <w:marRight w:val="0"/>
                  <w:marTop w:val="0"/>
                  <w:marBottom w:val="0"/>
                  <w:divBdr>
                    <w:top w:val="none" w:sz="0" w:space="0" w:color="auto"/>
                    <w:left w:val="none" w:sz="0" w:space="0" w:color="auto"/>
                    <w:bottom w:val="none" w:sz="0" w:space="0" w:color="auto"/>
                    <w:right w:val="none" w:sz="0" w:space="0" w:color="auto"/>
                  </w:divBdr>
                  <w:divsChild>
                    <w:div w:id="871695291">
                      <w:marLeft w:val="0"/>
                      <w:marRight w:val="0"/>
                      <w:marTop w:val="0"/>
                      <w:marBottom w:val="0"/>
                      <w:divBdr>
                        <w:top w:val="none" w:sz="0" w:space="0" w:color="auto"/>
                        <w:left w:val="none" w:sz="0" w:space="0" w:color="auto"/>
                        <w:bottom w:val="none" w:sz="0" w:space="0" w:color="auto"/>
                        <w:right w:val="none" w:sz="0" w:space="0" w:color="auto"/>
                      </w:divBdr>
                      <w:divsChild>
                        <w:div w:id="359942607">
                          <w:marLeft w:val="0"/>
                          <w:marRight w:val="0"/>
                          <w:marTop w:val="0"/>
                          <w:marBottom w:val="0"/>
                          <w:divBdr>
                            <w:top w:val="none" w:sz="0" w:space="0" w:color="auto"/>
                            <w:left w:val="none" w:sz="0" w:space="0" w:color="auto"/>
                            <w:bottom w:val="none" w:sz="0" w:space="0" w:color="auto"/>
                            <w:right w:val="none" w:sz="0" w:space="0" w:color="auto"/>
                          </w:divBdr>
                          <w:divsChild>
                            <w:div w:id="680204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8535346">
      <w:bodyDiv w:val="1"/>
      <w:marLeft w:val="0"/>
      <w:marRight w:val="0"/>
      <w:marTop w:val="0"/>
      <w:marBottom w:val="0"/>
      <w:divBdr>
        <w:top w:val="none" w:sz="0" w:space="0" w:color="auto"/>
        <w:left w:val="none" w:sz="0" w:space="0" w:color="auto"/>
        <w:bottom w:val="none" w:sz="0" w:space="0" w:color="auto"/>
        <w:right w:val="none" w:sz="0" w:space="0" w:color="auto"/>
      </w:divBdr>
      <w:divsChild>
        <w:div w:id="2142653352">
          <w:marLeft w:val="0"/>
          <w:marRight w:val="150"/>
          <w:marTop w:val="0"/>
          <w:marBottom w:val="0"/>
          <w:divBdr>
            <w:top w:val="none" w:sz="0" w:space="0" w:color="auto"/>
            <w:left w:val="none" w:sz="0" w:space="0" w:color="auto"/>
            <w:bottom w:val="none" w:sz="0" w:space="0" w:color="auto"/>
            <w:right w:val="none" w:sz="0" w:space="0" w:color="auto"/>
          </w:divBdr>
        </w:div>
        <w:div w:id="488522208">
          <w:marLeft w:val="0"/>
          <w:marRight w:val="150"/>
          <w:marTop w:val="0"/>
          <w:marBottom w:val="0"/>
          <w:divBdr>
            <w:top w:val="none" w:sz="0" w:space="0" w:color="auto"/>
            <w:left w:val="none" w:sz="0" w:space="0" w:color="auto"/>
            <w:bottom w:val="none" w:sz="0" w:space="0" w:color="auto"/>
            <w:right w:val="none" w:sz="0" w:space="0" w:color="auto"/>
          </w:divBdr>
        </w:div>
        <w:div w:id="994991516">
          <w:marLeft w:val="0"/>
          <w:marRight w:val="150"/>
          <w:marTop w:val="0"/>
          <w:marBottom w:val="0"/>
          <w:divBdr>
            <w:top w:val="none" w:sz="0" w:space="0" w:color="auto"/>
            <w:left w:val="none" w:sz="0" w:space="0" w:color="auto"/>
            <w:bottom w:val="none" w:sz="0" w:space="0" w:color="auto"/>
            <w:right w:val="none" w:sz="0" w:space="0" w:color="auto"/>
          </w:divBdr>
        </w:div>
        <w:div w:id="1153721687">
          <w:marLeft w:val="0"/>
          <w:marRight w:val="150"/>
          <w:marTop w:val="0"/>
          <w:marBottom w:val="0"/>
          <w:divBdr>
            <w:top w:val="none" w:sz="0" w:space="0" w:color="auto"/>
            <w:left w:val="none" w:sz="0" w:space="0" w:color="auto"/>
            <w:bottom w:val="none" w:sz="0" w:space="0" w:color="auto"/>
            <w:right w:val="none" w:sz="0" w:space="0" w:color="auto"/>
          </w:divBdr>
        </w:div>
        <w:div w:id="1693526998">
          <w:marLeft w:val="0"/>
          <w:marRight w:val="150"/>
          <w:marTop w:val="0"/>
          <w:marBottom w:val="0"/>
          <w:divBdr>
            <w:top w:val="none" w:sz="0" w:space="0" w:color="auto"/>
            <w:left w:val="none" w:sz="0" w:space="0" w:color="auto"/>
            <w:bottom w:val="none" w:sz="0" w:space="0" w:color="auto"/>
            <w:right w:val="none" w:sz="0" w:space="0" w:color="auto"/>
          </w:divBdr>
        </w:div>
        <w:div w:id="877669251">
          <w:marLeft w:val="0"/>
          <w:marRight w:val="150"/>
          <w:marTop w:val="0"/>
          <w:marBottom w:val="0"/>
          <w:divBdr>
            <w:top w:val="none" w:sz="0" w:space="0" w:color="auto"/>
            <w:left w:val="none" w:sz="0" w:space="0" w:color="auto"/>
            <w:bottom w:val="none" w:sz="0" w:space="0" w:color="auto"/>
            <w:right w:val="none" w:sz="0" w:space="0" w:color="auto"/>
          </w:divBdr>
        </w:div>
      </w:divsChild>
    </w:div>
    <w:div w:id="1782530875">
      <w:bodyDiv w:val="1"/>
      <w:marLeft w:val="0"/>
      <w:marRight w:val="0"/>
      <w:marTop w:val="0"/>
      <w:marBottom w:val="0"/>
      <w:divBdr>
        <w:top w:val="none" w:sz="0" w:space="0" w:color="auto"/>
        <w:left w:val="none" w:sz="0" w:space="0" w:color="auto"/>
        <w:bottom w:val="none" w:sz="0" w:space="0" w:color="auto"/>
        <w:right w:val="none" w:sz="0" w:space="0" w:color="auto"/>
      </w:divBdr>
      <w:divsChild>
        <w:div w:id="1726023556">
          <w:marLeft w:val="0"/>
          <w:marRight w:val="0"/>
          <w:marTop w:val="0"/>
          <w:marBottom w:val="0"/>
          <w:divBdr>
            <w:top w:val="none" w:sz="0" w:space="0" w:color="auto"/>
            <w:left w:val="none" w:sz="0" w:space="0" w:color="auto"/>
            <w:bottom w:val="none" w:sz="0" w:space="0" w:color="auto"/>
            <w:right w:val="none" w:sz="0" w:space="0" w:color="auto"/>
          </w:divBdr>
          <w:divsChild>
            <w:div w:id="578639187">
              <w:marLeft w:val="0"/>
              <w:marRight w:val="0"/>
              <w:marTop w:val="0"/>
              <w:marBottom w:val="0"/>
              <w:divBdr>
                <w:top w:val="none" w:sz="0" w:space="0" w:color="auto"/>
                <w:left w:val="none" w:sz="0" w:space="0" w:color="auto"/>
                <w:bottom w:val="none" w:sz="0" w:space="0" w:color="auto"/>
                <w:right w:val="none" w:sz="0" w:space="0" w:color="auto"/>
              </w:divBdr>
              <w:divsChild>
                <w:div w:id="410539965">
                  <w:marLeft w:val="0"/>
                  <w:marRight w:val="0"/>
                  <w:marTop w:val="0"/>
                  <w:marBottom w:val="0"/>
                  <w:divBdr>
                    <w:top w:val="none" w:sz="0" w:space="0" w:color="auto"/>
                    <w:left w:val="none" w:sz="0" w:space="0" w:color="auto"/>
                    <w:bottom w:val="none" w:sz="0" w:space="0" w:color="auto"/>
                    <w:right w:val="none" w:sz="0" w:space="0" w:color="auto"/>
                  </w:divBdr>
                  <w:divsChild>
                    <w:div w:id="465780027">
                      <w:marLeft w:val="0"/>
                      <w:marRight w:val="0"/>
                      <w:marTop w:val="0"/>
                      <w:marBottom w:val="0"/>
                      <w:divBdr>
                        <w:top w:val="none" w:sz="0" w:space="0" w:color="auto"/>
                        <w:left w:val="none" w:sz="0" w:space="0" w:color="auto"/>
                        <w:bottom w:val="none" w:sz="0" w:space="0" w:color="auto"/>
                        <w:right w:val="none" w:sz="0" w:space="0" w:color="auto"/>
                      </w:divBdr>
                      <w:divsChild>
                        <w:div w:id="182860658">
                          <w:marLeft w:val="0"/>
                          <w:marRight w:val="0"/>
                          <w:marTop w:val="0"/>
                          <w:marBottom w:val="0"/>
                          <w:divBdr>
                            <w:top w:val="none" w:sz="0" w:space="0" w:color="auto"/>
                            <w:left w:val="none" w:sz="0" w:space="0" w:color="auto"/>
                            <w:bottom w:val="none" w:sz="0" w:space="0" w:color="auto"/>
                            <w:right w:val="none" w:sz="0" w:space="0" w:color="auto"/>
                          </w:divBdr>
                          <w:divsChild>
                            <w:div w:id="477039690">
                              <w:marLeft w:val="0"/>
                              <w:marRight w:val="0"/>
                              <w:marTop w:val="0"/>
                              <w:marBottom w:val="0"/>
                              <w:divBdr>
                                <w:top w:val="none" w:sz="0" w:space="0" w:color="auto"/>
                                <w:left w:val="none" w:sz="0" w:space="0" w:color="auto"/>
                                <w:bottom w:val="none" w:sz="0" w:space="0" w:color="auto"/>
                                <w:right w:val="none" w:sz="0" w:space="0" w:color="auto"/>
                              </w:divBdr>
                              <w:divsChild>
                                <w:div w:id="185630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4020600">
      <w:bodyDiv w:val="1"/>
      <w:marLeft w:val="0"/>
      <w:marRight w:val="0"/>
      <w:marTop w:val="0"/>
      <w:marBottom w:val="0"/>
      <w:divBdr>
        <w:top w:val="none" w:sz="0" w:space="0" w:color="auto"/>
        <w:left w:val="none" w:sz="0" w:space="0" w:color="auto"/>
        <w:bottom w:val="none" w:sz="0" w:space="0" w:color="auto"/>
        <w:right w:val="none" w:sz="0" w:space="0" w:color="auto"/>
      </w:divBdr>
      <w:divsChild>
        <w:div w:id="815803842">
          <w:marLeft w:val="0"/>
          <w:marRight w:val="0"/>
          <w:marTop w:val="0"/>
          <w:marBottom w:val="0"/>
          <w:divBdr>
            <w:top w:val="none" w:sz="0" w:space="0" w:color="auto"/>
            <w:left w:val="none" w:sz="0" w:space="0" w:color="auto"/>
            <w:bottom w:val="none" w:sz="0" w:space="0" w:color="auto"/>
            <w:right w:val="none" w:sz="0" w:space="0" w:color="auto"/>
          </w:divBdr>
          <w:divsChild>
            <w:div w:id="711348084">
              <w:marLeft w:val="0"/>
              <w:marRight w:val="0"/>
              <w:marTop w:val="0"/>
              <w:marBottom w:val="0"/>
              <w:divBdr>
                <w:top w:val="none" w:sz="0" w:space="0" w:color="auto"/>
                <w:left w:val="none" w:sz="0" w:space="0" w:color="auto"/>
                <w:bottom w:val="none" w:sz="0" w:space="0" w:color="auto"/>
                <w:right w:val="none" w:sz="0" w:space="0" w:color="auto"/>
              </w:divBdr>
              <w:divsChild>
                <w:div w:id="901790298">
                  <w:marLeft w:val="0"/>
                  <w:marRight w:val="0"/>
                  <w:marTop w:val="0"/>
                  <w:marBottom w:val="0"/>
                  <w:divBdr>
                    <w:top w:val="none" w:sz="0" w:space="0" w:color="auto"/>
                    <w:left w:val="none" w:sz="0" w:space="0" w:color="auto"/>
                    <w:bottom w:val="none" w:sz="0" w:space="0" w:color="auto"/>
                    <w:right w:val="none" w:sz="0" w:space="0" w:color="auto"/>
                  </w:divBdr>
                  <w:divsChild>
                    <w:div w:id="1783306086">
                      <w:marLeft w:val="0"/>
                      <w:marRight w:val="0"/>
                      <w:marTop w:val="0"/>
                      <w:marBottom w:val="0"/>
                      <w:divBdr>
                        <w:top w:val="none" w:sz="0" w:space="0" w:color="auto"/>
                        <w:left w:val="none" w:sz="0" w:space="0" w:color="auto"/>
                        <w:bottom w:val="none" w:sz="0" w:space="0" w:color="auto"/>
                        <w:right w:val="none" w:sz="0" w:space="0" w:color="auto"/>
                      </w:divBdr>
                      <w:divsChild>
                        <w:div w:id="497428759">
                          <w:marLeft w:val="0"/>
                          <w:marRight w:val="0"/>
                          <w:marTop w:val="0"/>
                          <w:marBottom w:val="0"/>
                          <w:divBdr>
                            <w:top w:val="none" w:sz="0" w:space="0" w:color="auto"/>
                            <w:left w:val="none" w:sz="0" w:space="0" w:color="auto"/>
                            <w:bottom w:val="none" w:sz="0" w:space="0" w:color="auto"/>
                            <w:right w:val="none" w:sz="0" w:space="0" w:color="auto"/>
                          </w:divBdr>
                          <w:divsChild>
                            <w:div w:id="356851341">
                              <w:marLeft w:val="0"/>
                              <w:marRight w:val="0"/>
                              <w:marTop w:val="0"/>
                              <w:marBottom w:val="0"/>
                              <w:divBdr>
                                <w:top w:val="none" w:sz="0" w:space="0" w:color="auto"/>
                                <w:left w:val="none" w:sz="0" w:space="0" w:color="auto"/>
                                <w:bottom w:val="none" w:sz="0" w:space="0" w:color="auto"/>
                                <w:right w:val="none" w:sz="0" w:space="0" w:color="auto"/>
                              </w:divBdr>
                              <w:divsChild>
                                <w:div w:id="1712150885">
                                  <w:marLeft w:val="0"/>
                                  <w:marRight w:val="0"/>
                                  <w:marTop w:val="0"/>
                                  <w:marBottom w:val="0"/>
                                  <w:divBdr>
                                    <w:top w:val="none" w:sz="0" w:space="0" w:color="auto"/>
                                    <w:left w:val="none" w:sz="0" w:space="0" w:color="auto"/>
                                    <w:bottom w:val="none" w:sz="0" w:space="0" w:color="auto"/>
                                    <w:right w:val="none" w:sz="0" w:space="0" w:color="auto"/>
                                  </w:divBdr>
                                  <w:divsChild>
                                    <w:div w:id="115306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893523">
      <w:bodyDiv w:val="1"/>
      <w:marLeft w:val="0"/>
      <w:marRight w:val="0"/>
      <w:marTop w:val="0"/>
      <w:marBottom w:val="0"/>
      <w:divBdr>
        <w:top w:val="none" w:sz="0" w:space="0" w:color="auto"/>
        <w:left w:val="none" w:sz="0" w:space="0" w:color="auto"/>
        <w:bottom w:val="none" w:sz="0" w:space="0" w:color="auto"/>
        <w:right w:val="none" w:sz="0" w:space="0" w:color="auto"/>
      </w:divBdr>
      <w:divsChild>
        <w:div w:id="298457663">
          <w:marLeft w:val="0"/>
          <w:marRight w:val="0"/>
          <w:marTop w:val="0"/>
          <w:marBottom w:val="0"/>
          <w:divBdr>
            <w:top w:val="none" w:sz="0" w:space="0" w:color="auto"/>
            <w:left w:val="none" w:sz="0" w:space="0" w:color="auto"/>
            <w:bottom w:val="none" w:sz="0" w:space="0" w:color="auto"/>
            <w:right w:val="none" w:sz="0" w:space="0" w:color="auto"/>
          </w:divBdr>
          <w:divsChild>
            <w:div w:id="1190951758">
              <w:marLeft w:val="0"/>
              <w:marRight w:val="0"/>
              <w:marTop w:val="0"/>
              <w:marBottom w:val="0"/>
              <w:divBdr>
                <w:top w:val="none" w:sz="0" w:space="0" w:color="auto"/>
                <w:left w:val="none" w:sz="0" w:space="0" w:color="auto"/>
                <w:bottom w:val="none" w:sz="0" w:space="0" w:color="auto"/>
                <w:right w:val="none" w:sz="0" w:space="0" w:color="auto"/>
              </w:divBdr>
              <w:divsChild>
                <w:div w:id="1069378489">
                  <w:marLeft w:val="0"/>
                  <w:marRight w:val="0"/>
                  <w:marTop w:val="0"/>
                  <w:marBottom w:val="0"/>
                  <w:divBdr>
                    <w:top w:val="none" w:sz="0" w:space="0" w:color="auto"/>
                    <w:left w:val="none" w:sz="0" w:space="0" w:color="auto"/>
                    <w:bottom w:val="none" w:sz="0" w:space="0" w:color="auto"/>
                    <w:right w:val="none" w:sz="0" w:space="0" w:color="auto"/>
                  </w:divBdr>
                  <w:divsChild>
                    <w:div w:id="1570459565">
                      <w:marLeft w:val="0"/>
                      <w:marRight w:val="0"/>
                      <w:marTop w:val="0"/>
                      <w:marBottom w:val="0"/>
                      <w:divBdr>
                        <w:top w:val="none" w:sz="0" w:space="0" w:color="auto"/>
                        <w:left w:val="none" w:sz="0" w:space="0" w:color="auto"/>
                        <w:bottom w:val="none" w:sz="0" w:space="0" w:color="auto"/>
                        <w:right w:val="none" w:sz="0" w:space="0" w:color="auto"/>
                      </w:divBdr>
                      <w:divsChild>
                        <w:div w:id="208540526">
                          <w:marLeft w:val="0"/>
                          <w:marRight w:val="0"/>
                          <w:marTop w:val="0"/>
                          <w:marBottom w:val="0"/>
                          <w:divBdr>
                            <w:top w:val="none" w:sz="0" w:space="0" w:color="auto"/>
                            <w:left w:val="none" w:sz="0" w:space="0" w:color="auto"/>
                            <w:bottom w:val="none" w:sz="0" w:space="0" w:color="auto"/>
                            <w:right w:val="none" w:sz="0" w:space="0" w:color="auto"/>
                          </w:divBdr>
                          <w:divsChild>
                            <w:div w:id="1327514662">
                              <w:marLeft w:val="-240"/>
                              <w:marRight w:val="-240"/>
                              <w:marTop w:val="240"/>
                              <w:marBottom w:val="0"/>
                              <w:divBdr>
                                <w:top w:val="none" w:sz="0" w:space="0" w:color="auto"/>
                                <w:left w:val="none" w:sz="0" w:space="0" w:color="auto"/>
                                <w:bottom w:val="none" w:sz="0" w:space="0" w:color="auto"/>
                                <w:right w:val="none" w:sz="0" w:space="0" w:color="auto"/>
                              </w:divBdr>
                              <w:divsChild>
                                <w:div w:id="1659334883">
                                  <w:marLeft w:val="0"/>
                                  <w:marRight w:val="0"/>
                                  <w:marTop w:val="0"/>
                                  <w:marBottom w:val="0"/>
                                  <w:divBdr>
                                    <w:top w:val="none" w:sz="0" w:space="0" w:color="auto"/>
                                    <w:left w:val="none" w:sz="0" w:space="0" w:color="auto"/>
                                    <w:bottom w:val="none" w:sz="0" w:space="0" w:color="auto"/>
                                    <w:right w:val="none" w:sz="0" w:space="0" w:color="auto"/>
                                  </w:divBdr>
                                  <w:divsChild>
                                    <w:div w:id="105022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6610030">
      <w:bodyDiv w:val="1"/>
      <w:marLeft w:val="0"/>
      <w:marRight w:val="0"/>
      <w:marTop w:val="0"/>
      <w:marBottom w:val="0"/>
      <w:divBdr>
        <w:top w:val="none" w:sz="0" w:space="0" w:color="auto"/>
        <w:left w:val="none" w:sz="0" w:space="0" w:color="auto"/>
        <w:bottom w:val="none" w:sz="0" w:space="0" w:color="auto"/>
        <w:right w:val="none" w:sz="0" w:space="0" w:color="auto"/>
      </w:divBdr>
      <w:divsChild>
        <w:div w:id="159392110">
          <w:marLeft w:val="0"/>
          <w:marRight w:val="0"/>
          <w:marTop w:val="0"/>
          <w:marBottom w:val="0"/>
          <w:divBdr>
            <w:top w:val="none" w:sz="0" w:space="0" w:color="auto"/>
            <w:left w:val="none" w:sz="0" w:space="0" w:color="auto"/>
            <w:bottom w:val="none" w:sz="0" w:space="0" w:color="auto"/>
            <w:right w:val="none" w:sz="0" w:space="0" w:color="auto"/>
          </w:divBdr>
          <w:divsChild>
            <w:div w:id="1342469365">
              <w:marLeft w:val="0"/>
              <w:marRight w:val="0"/>
              <w:marTop w:val="0"/>
              <w:marBottom w:val="0"/>
              <w:divBdr>
                <w:top w:val="none" w:sz="0" w:space="0" w:color="auto"/>
                <w:left w:val="none" w:sz="0" w:space="0" w:color="auto"/>
                <w:bottom w:val="none" w:sz="0" w:space="0" w:color="auto"/>
                <w:right w:val="none" w:sz="0" w:space="0" w:color="auto"/>
              </w:divBdr>
              <w:divsChild>
                <w:div w:id="275412986">
                  <w:marLeft w:val="0"/>
                  <w:marRight w:val="0"/>
                  <w:marTop w:val="0"/>
                  <w:marBottom w:val="0"/>
                  <w:divBdr>
                    <w:top w:val="none" w:sz="0" w:space="0" w:color="auto"/>
                    <w:left w:val="none" w:sz="0" w:space="0" w:color="auto"/>
                    <w:bottom w:val="none" w:sz="0" w:space="0" w:color="auto"/>
                    <w:right w:val="none" w:sz="0" w:space="0" w:color="auto"/>
                  </w:divBdr>
                  <w:divsChild>
                    <w:div w:id="2001151332">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 w:id="2130321109">
      <w:bodyDiv w:val="1"/>
      <w:marLeft w:val="0"/>
      <w:marRight w:val="0"/>
      <w:marTop w:val="0"/>
      <w:marBottom w:val="0"/>
      <w:divBdr>
        <w:top w:val="none" w:sz="0" w:space="0" w:color="auto"/>
        <w:left w:val="none" w:sz="0" w:space="0" w:color="auto"/>
        <w:bottom w:val="none" w:sz="0" w:space="0" w:color="auto"/>
        <w:right w:val="none" w:sz="0" w:space="0" w:color="auto"/>
      </w:divBdr>
      <w:divsChild>
        <w:div w:id="1354109339">
          <w:marLeft w:val="0"/>
          <w:marRight w:val="0"/>
          <w:marTop w:val="0"/>
          <w:marBottom w:val="0"/>
          <w:divBdr>
            <w:top w:val="none" w:sz="0" w:space="0" w:color="auto"/>
            <w:left w:val="none" w:sz="0" w:space="0" w:color="auto"/>
            <w:bottom w:val="none" w:sz="0" w:space="0" w:color="auto"/>
            <w:right w:val="none" w:sz="0" w:space="0" w:color="auto"/>
          </w:divBdr>
          <w:divsChild>
            <w:div w:id="899176273">
              <w:marLeft w:val="0"/>
              <w:marRight w:val="0"/>
              <w:marTop w:val="0"/>
              <w:marBottom w:val="0"/>
              <w:divBdr>
                <w:top w:val="none" w:sz="0" w:space="0" w:color="auto"/>
                <w:left w:val="none" w:sz="0" w:space="0" w:color="auto"/>
                <w:bottom w:val="none" w:sz="0" w:space="0" w:color="auto"/>
                <w:right w:val="none" w:sz="0" w:space="0" w:color="auto"/>
              </w:divBdr>
              <w:divsChild>
                <w:div w:id="1442602155">
                  <w:marLeft w:val="0"/>
                  <w:marRight w:val="0"/>
                  <w:marTop w:val="0"/>
                  <w:marBottom w:val="0"/>
                  <w:divBdr>
                    <w:top w:val="none" w:sz="0" w:space="0" w:color="auto"/>
                    <w:left w:val="none" w:sz="0" w:space="0" w:color="auto"/>
                    <w:bottom w:val="none" w:sz="0" w:space="0" w:color="auto"/>
                    <w:right w:val="none" w:sz="0" w:space="0" w:color="auto"/>
                  </w:divBdr>
                  <w:divsChild>
                    <w:div w:id="1705671921">
                      <w:marLeft w:val="0"/>
                      <w:marRight w:val="0"/>
                      <w:marTop w:val="0"/>
                      <w:marBottom w:val="0"/>
                      <w:divBdr>
                        <w:top w:val="none" w:sz="0" w:space="0" w:color="auto"/>
                        <w:left w:val="none" w:sz="0" w:space="0" w:color="auto"/>
                        <w:bottom w:val="none" w:sz="0" w:space="0" w:color="auto"/>
                        <w:right w:val="none" w:sz="0" w:space="0" w:color="auto"/>
                      </w:divBdr>
                      <w:divsChild>
                        <w:div w:id="273754454">
                          <w:marLeft w:val="0"/>
                          <w:marRight w:val="0"/>
                          <w:marTop w:val="0"/>
                          <w:marBottom w:val="0"/>
                          <w:divBdr>
                            <w:top w:val="none" w:sz="0" w:space="0" w:color="auto"/>
                            <w:left w:val="none" w:sz="0" w:space="0" w:color="auto"/>
                            <w:bottom w:val="none" w:sz="0" w:space="0" w:color="auto"/>
                            <w:right w:val="none" w:sz="0" w:space="0" w:color="auto"/>
                          </w:divBdr>
                          <w:divsChild>
                            <w:div w:id="1235235540">
                              <w:marLeft w:val="0"/>
                              <w:marRight w:val="0"/>
                              <w:marTop w:val="0"/>
                              <w:marBottom w:val="0"/>
                              <w:divBdr>
                                <w:top w:val="none" w:sz="0" w:space="0" w:color="auto"/>
                                <w:left w:val="none" w:sz="0" w:space="0" w:color="auto"/>
                                <w:bottom w:val="none" w:sz="0" w:space="0" w:color="auto"/>
                                <w:right w:val="none" w:sz="0" w:space="0" w:color="auto"/>
                              </w:divBdr>
                              <w:divsChild>
                                <w:div w:id="831798768">
                                  <w:marLeft w:val="0"/>
                                  <w:marRight w:val="0"/>
                                  <w:marTop w:val="0"/>
                                  <w:marBottom w:val="0"/>
                                  <w:divBdr>
                                    <w:top w:val="none" w:sz="0" w:space="0" w:color="auto"/>
                                    <w:left w:val="none" w:sz="0" w:space="0" w:color="auto"/>
                                    <w:bottom w:val="none" w:sz="0" w:space="0" w:color="auto"/>
                                    <w:right w:val="none" w:sz="0" w:space="0" w:color="auto"/>
                                  </w:divBdr>
                                  <w:divsChild>
                                    <w:div w:id="22245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g"/><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ofutura.nl" TargetMode="Externa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303</Words>
  <Characters>1672</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Gemeente Den Haag</Company>
  <LinksUpToDate>false</LinksUpToDate>
  <CharactersWithSpaces>1972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Fabienne Mantes</dc:creator>
  <cp:lastModifiedBy>Weenk, Addie (WVL)</cp:lastModifiedBy>
  <cp:revision>2</cp:revision>
  <dcterms:created xsi:type="dcterms:W3CDTF">2018-06-16T09:57:00Z</dcterms:created>
  <dcterms:modified xsi:type="dcterms:W3CDTF">2018-06-16T09:57:00Z</dcterms:modified>
</cp:coreProperties>
</file>